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534C40D" w14:textId="77777777" w:rsidR="00FD08D3" w:rsidRDefault="00FD08D3">
      <w:pPr>
        <w:pStyle w:val="Tekstpodstawowy"/>
        <w:spacing w:before="10"/>
        <w:rPr>
          <w:b/>
          <w:sz w:val="19"/>
        </w:rPr>
      </w:pPr>
    </w:p>
    <w:p w14:paraId="3452153E" w14:textId="22DBD522" w:rsidR="00FD08D3" w:rsidRDefault="00000000" w:rsidP="008A0E36">
      <w:pPr>
        <w:pStyle w:val="Tytu"/>
        <w:ind w:left="0"/>
        <w:jc w:val="center"/>
      </w:pPr>
      <w:r>
        <w:t>PROJEKT</w:t>
      </w:r>
      <w:r>
        <w:rPr>
          <w:spacing w:val="-7"/>
        </w:rPr>
        <w:t xml:space="preserve"> </w:t>
      </w:r>
      <w:r w:rsidR="008A0E36">
        <w:t>TECHNICZNO-WYKONAWCZY</w:t>
      </w:r>
    </w:p>
    <w:p w14:paraId="13FB77C3" w14:textId="77777777" w:rsidR="00FD08D3" w:rsidRDefault="00FD08D3">
      <w:pPr>
        <w:pStyle w:val="Tekstpodstawowy"/>
        <w:spacing w:before="10"/>
        <w:rPr>
          <w:b/>
          <w:sz w:val="31"/>
        </w:rPr>
      </w:pPr>
    </w:p>
    <w:p w14:paraId="77E4215A" w14:textId="77777777" w:rsidR="00C11203" w:rsidRPr="005F2928" w:rsidRDefault="00C11203" w:rsidP="00C11203">
      <w:pPr>
        <w:spacing w:line="360" w:lineRule="auto"/>
        <w:ind w:right="707"/>
        <w:rPr>
          <w:b/>
          <w:sz w:val="28"/>
        </w:rPr>
      </w:pPr>
      <w:r w:rsidRPr="005F2928">
        <w:rPr>
          <w:b/>
          <w:sz w:val="28"/>
        </w:rPr>
        <w:t xml:space="preserve">Nazwa </w:t>
      </w:r>
      <w:r>
        <w:rPr>
          <w:b/>
          <w:sz w:val="28"/>
        </w:rPr>
        <w:t>zamierzenia budowlanego</w:t>
      </w:r>
      <w:r w:rsidRPr="005F2928">
        <w:rPr>
          <w:b/>
          <w:sz w:val="28"/>
        </w:rPr>
        <w:t>:</w:t>
      </w:r>
    </w:p>
    <w:p w14:paraId="05E0618D" w14:textId="77777777" w:rsidR="00C11203" w:rsidRDefault="00C11203" w:rsidP="00C11203">
      <w:pPr>
        <w:spacing w:line="360" w:lineRule="auto"/>
        <w:ind w:right="54"/>
        <w:jc w:val="both"/>
        <w:rPr>
          <w:b/>
          <w:sz w:val="32"/>
        </w:rPr>
      </w:pPr>
      <w:r w:rsidRPr="00D2127F">
        <w:rPr>
          <w:b/>
          <w:sz w:val="32"/>
        </w:rPr>
        <w:t xml:space="preserve">„Rozbudowa drogi powiatowej DP4337E ul. Orzeszkowej w Tomaszowie Mazowieckim na odcinku od ul. Zawadzkiej do ul. Legionów wraz z rozbudową skrzyżowania ulic Orzeszkowej, Legionów i Barlickiego” realizowaną w ramach zadania inwestycyjnego pn.: „Rozbudowa drogi powiatowej DP4337E ul. Orzeszkowej w Tomaszowie Mazowieckim” </w:t>
      </w:r>
    </w:p>
    <w:p w14:paraId="0C0B0869" w14:textId="1A65647D" w:rsidR="00C11203" w:rsidRPr="00A42B9F" w:rsidRDefault="00C11203" w:rsidP="00C11203">
      <w:pPr>
        <w:spacing w:line="360" w:lineRule="auto"/>
        <w:ind w:right="-88"/>
        <w:jc w:val="center"/>
        <w:rPr>
          <w:b/>
        </w:rPr>
      </w:pPr>
      <w:bookmarkStart w:id="0" w:name="_Hlk121830003"/>
      <w:r w:rsidRPr="00A42B9F">
        <w:rPr>
          <w:b/>
        </w:rPr>
        <w:t>(kategoria obiektu budowlanego XXVI)</w:t>
      </w:r>
    </w:p>
    <w:bookmarkEnd w:id="0"/>
    <w:p w14:paraId="257940F1" w14:textId="77777777" w:rsidR="00FD08D3" w:rsidRDefault="00FD08D3">
      <w:pPr>
        <w:pStyle w:val="Tekstpodstawowy"/>
        <w:rPr>
          <w:rFonts w:ascii="Verdana"/>
          <w:sz w:val="24"/>
        </w:rPr>
      </w:pPr>
    </w:p>
    <w:p w14:paraId="47B6DFBA" w14:textId="77777777" w:rsidR="00C11203" w:rsidRDefault="00C11203" w:rsidP="00C11203">
      <w:pPr>
        <w:spacing w:line="360" w:lineRule="auto"/>
        <w:ind w:right="707"/>
        <w:rPr>
          <w:b/>
          <w:sz w:val="24"/>
        </w:rPr>
      </w:pPr>
      <w:r w:rsidRPr="002657C7">
        <w:rPr>
          <w:b/>
          <w:sz w:val="24"/>
        </w:rPr>
        <w:t>Adres obiektu budowlanego:</w:t>
      </w:r>
    </w:p>
    <w:p w14:paraId="4DB1CC98" w14:textId="77777777" w:rsidR="00C11203" w:rsidRDefault="00C11203" w:rsidP="00C11203">
      <w:pPr>
        <w:spacing w:line="360" w:lineRule="auto"/>
        <w:ind w:right="54"/>
        <w:rPr>
          <w:b/>
          <w:sz w:val="24"/>
        </w:rPr>
      </w:pPr>
      <w:r>
        <w:rPr>
          <w:b/>
          <w:sz w:val="24"/>
        </w:rPr>
        <w:t>Ul. Orzeszkowej w m. Tomaszów Mazowiecki, powiat tomaszowski, województwo łódzkie</w:t>
      </w:r>
    </w:p>
    <w:p w14:paraId="3902BDE2" w14:textId="77777777" w:rsidR="00C11203" w:rsidRDefault="00C11203" w:rsidP="00C11203">
      <w:pPr>
        <w:spacing w:line="360" w:lineRule="auto"/>
        <w:ind w:right="54"/>
        <w:rPr>
          <w:b/>
          <w:sz w:val="24"/>
        </w:rPr>
      </w:pPr>
      <w:r>
        <w:rPr>
          <w:b/>
          <w:sz w:val="24"/>
        </w:rPr>
        <w:t xml:space="preserve">Obręb: 9, Działki nr: </w:t>
      </w:r>
      <w:bookmarkStart w:id="1" w:name="_Hlk72662147"/>
      <w:r>
        <w:rPr>
          <w:b/>
          <w:sz w:val="24"/>
        </w:rPr>
        <w:t xml:space="preserve">2, </w:t>
      </w:r>
      <w:r w:rsidRPr="007613BB">
        <w:rPr>
          <w:b/>
          <w:sz w:val="24"/>
        </w:rPr>
        <w:t>383</w:t>
      </w:r>
      <w:r>
        <w:rPr>
          <w:b/>
          <w:sz w:val="24"/>
        </w:rPr>
        <w:t xml:space="preserve">, </w:t>
      </w:r>
      <w:r w:rsidRPr="007613BB">
        <w:rPr>
          <w:b/>
          <w:sz w:val="24"/>
        </w:rPr>
        <w:t>25/1</w:t>
      </w:r>
      <w:r>
        <w:rPr>
          <w:b/>
          <w:sz w:val="24"/>
        </w:rPr>
        <w:t xml:space="preserve">, </w:t>
      </w:r>
      <w:r w:rsidRPr="007613BB">
        <w:rPr>
          <w:b/>
          <w:sz w:val="24"/>
        </w:rPr>
        <w:t>149/1</w:t>
      </w:r>
      <w:r>
        <w:rPr>
          <w:b/>
          <w:sz w:val="24"/>
        </w:rPr>
        <w:t xml:space="preserve">, </w:t>
      </w:r>
      <w:r w:rsidRPr="007613BB">
        <w:rPr>
          <w:b/>
          <w:sz w:val="24"/>
        </w:rPr>
        <w:t>185</w:t>
      </w:r>
      <w:r>
        <w:rPr>
          <w:b/>
          <w:sz w:val="24"/>
        </w:rPr>
        <w:t xml:space="preserve">, </w:t>
      </w:r>
      <w:r w:rsidRPr="007613BB">
        <w:rPr>
          <w:b/>
          <w:sz w:val="24"/>
        </w:rPr>
        <w:t>192</w:t>
      </w:r>
    </w:p>
    <w:bookmarkEnd w:id="1"/>
    <w:p w14:paraId="34C69D73" w14:textId="273FBF88" w:rsidR="00C11203" w:rsidRDefault="00C11203" w:rsidP="00C11203">
      <w:pPr>
        <w:spacing w:line="360" w:lineRule="auto"/>
        <w:ind w:right="54"/>
        <w:rPr>
          <w:b/>
          <w:sz w:val="24"/>
        </w:rPr>
      </w:pPr>
      <w:r>
        <w:rPr>
          <w:b/>
          <w:sz w:val="24"/>
        </w:rPr>
        <w:t xml:space="preserve">Obręb: 10, Działki nr: </w:t>
      </w:r>
      <w:r w:rsidRPr="007613BB">
        <w:rPr>
          <w:b/>
          <w:sz w:val="24"/>
        </w:rPr>
        <w:t>810</w:t>
      </w:r>
      <w:r>
        <w:rPr>
          <w:b/>
          <w:sz w:val="24"/>
        </w:rPr>
        <w:t xml:space="preserve">, </w:t>
      </w:r>
      <w:r w:rsidRPr="007613BB">
        <w:rPr>
          <w:b/>
          <w:sz w:val="24"/>
        </w:rPr>
        <w:t>429</w:t>
      </w:r>
    </w:p>
    <w:p w14:paraId="42931720" w14:textId="77777777" w:rsidR="00C11203" w:rsidRDefault="00C11203" w:rsidP="00C11203">
      <w:pPr>
        <w:spacing w:after="120" w:line="360" w:lineRule="auto"/>
        <w:ind w:right="707"/>
        <w:rPr>
          <w:b/>
          <w:sz w:val="24"/>
        </w:rPr>
      </w:pPr>
      <w:r w:rsidRPr="007D2920">
        <w:rPr>
          <w:b/>
          <w:sz w:val="24"/>
        </w:rPr>
        <w:t>Inwestor:</w:t>
      </w:r>
    </w:p>
    <w:p w14:paraId="1FEAF201" w14:textId="77777777" w:rsidR="00C11203" w:rsidRPr="002657C7" w:rsidRDefault="00C11203" w:rsidP="00C11203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ZARZĄD POWIATU W TOMASZOWIE MAZOWIECKIM</w:t>
      </w:r>
    </w:p>
    <w:p w14:paraId="1352DFDE" w14:textId="77777777" w:rsidR="00C11203" w:rsidRPr="002657C7" w:rsidRDefault="00C11203" w:rsidP="00C11203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UL. ŚW. ANTONIEGO 41</w:t>
      </w:r>
    </w:p>
    <w:p w14:paraId="07ADBECB" w14:textId="53A39913" w:rsidR="00C11203" w:rsidRDefault="00C11203" w:rsidP="00C11203">
      <w:pPr>
        <w:spacing w:after="120"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97-</w:t>
      </w:r>
      <w:r>
        <w:rPr>
          <w:b/>
          <w:sz w:val="24"/>
        </w:rPr>
        <w:t>200 TOMASZÓW MAZOWIECKI</w:t>
      </w:r>
    </w:p>
    <w:p w14:paraId="2F7D32B6" w14:textId="77777777" w:rsidR="00C11203" w:rsidRDefault="00C11203" w:rsidP="00C11203">
      <w:pPr>
        <w:spacing w:after="120" w:line="360" w:lineRule="auto"/>
        <w:ind w:right="707"/>
        <w:rPr>
          <w:b/>
          <w:sz w:val="24"/>
        </w:rPr>
      </w:pPr>
      <w:r>
        <w:rPr>
          <w:b/>
          <w:sz w:val="24"/>
        </w:rPr>
        <w:t>Zleceniodawca</w:t>
      </w:r>
      <w:r w:rsidRPr="007D2920">
        <w:rPr>
          <w:b/>
          <w:sz w:val="24"/>
        </w:rPr>
        <w:t>:</w:t>
      </w:r>
    </w:p>
    <w:p w14:paraId="710F3619" w14:textId="77777777" w:rsidR="00C11203" w:rsidRPr="002657C7" w:rsidRDefault="00C11203" w:rsidP="00C11203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ZARZĄD DRÓG POWIATOWYCH W TOMASZOWIE MAZOWIECKIM</w:t>
      </w:r>
    </w:p>
    <w:p w14:paraId="6F9B4FF2" w14:textId="77777777" w:rsidR="00C11203" w:rsidRPr="002657C7" w:rsidRDefault="00C11203" w:rsidP="00C11203">
      <w:pPr>
        <w:spacing w:line="276" w:lineRule="auto"/>
        <w:ind w:right="108" w:firstLine="709"/>
        <w:rPr>
          <w:b/>
          <w:sz w:val="24"/>
        </w:rPr>
      </w:pPr>
      <w:r>
        <w:rPr>
          <w:b/>
          <w:sz w:val="24"/>
        </w:rPr>
        <w:t>UL. ŚW. ANTONIEGO 41</w:t>
      </w:r>
    </w:p>
    <w:p w14:paraId="0433EF9A" w14:textId="4634517B" w:rsidR="00C11203" w:rsidRPr="002657C7" w:rsidRDefault="00C11203" w:rsidP="00C11203">
      <w:pPr>
        <w:spacing w:after="120"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97-</w:t>
      </w:r>
      <w:r>
        <w:rPr>
          <w:b/>
          <w:sz w:val="24"/>
        </w:rPr>
        <w:t>200 TOMASZÓW MAZOWIECKI</w:t>
      </w:r>
    </w:p>
    <w:p w14:paraId="577B9BB2" w14:textId="77777777" w:rsidR="00C11203" w:rsidRPr="002657C7" w:rsidRDefault="00C11203" w:rsidP="00C11203">
      <w:pPr>
        <w:spacing w:after="120" w:line="360" w:lineRule="auto"/>
        <w:ind w:right="707"/>
        <w:rPr>
          <w:b/>
          <w:sz w:val="24"/>
        </w:rPr>
      </w:pPr>
      <w:r w:rsidRPr="002657C7">
        <w:rPr>
          <w:b/>
          <w:sz w:val="24"/>
        </w:rPr>
        <w:t>Jednostka projektowa:</w:t>
      </w:r>
    </w:p>
    <w:p w14:paraId="3C10D0B5" w14:textId="77777777" w:rsidR="00C11203" w:rsidRPr="002657C7" w:rsidRDefault="00C11203" w:rsidP="00C11203">
      <w:pPr>
        <w:spacing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 xml:space="preserve">SOCHOR Sp. Z o. o. </w:t>
      </w:r>
    </w:p>
    <w:p w14:paraId="6C238FCF" w14:textId="77777777" w:rsidR="00C11203" w:rsidRDefault="00C11203" w:rsidP="00C11203">
      <w:pPr>
        <w:spacing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ul. Maratońska 82</w:t>
      </w:r>
    </w:p>
    <w:p w14:paraId="3B28C7A1" w14:textId="6A85E7D5" w:rsidR="00FD08D3" w:rsidRDefault="00C11203" w:rsidP="00C11203">
      <w:pPr>
        <w:spacing w:line="276" w:lineRule="auto"/>
        <w:ind w:right="108" w:firstLine="709"/>
        <w:rPr>
          <w:b/>
          <w:sz w:val="24"/>
        </w:rPr>
      </w:pPr>
      <w:r w:rsidRPr="002657C7">
        <w:rPr>
          <w:b/>
          <w:sz w:val="24"/>
        </w:rPr>
        <w:t>9</w:t>
      </w:r>
      <w:r>
        <w:rPr>
          <w:b/>
          <w:sz w:val="24"/>
        </w:rPr>
        <w:t>4</w:t>
      </w:r>
      <w:r w:rsidRPr="002657C7">
        <w:rPr>
          <w:b/>
          <w:sz w:val="24"/>
        </w:rPr>
        <w:t>-007 Łódź</w:t>
      </w:r>
    </w:p>
    <w:p w14:paraId="2E1BCB45" w14:textId="77777777" w:rsidR="00037820" w:rsidRPr="00C11203" w:rsidRDefault="00037820" w:rsidP="00C11203">
      <w:pPr>
        <w:spacing w:line="276" w:lineRule="auto"/>
        <w:ind w:right="108" w:firstLine="709"/>
        <w:rPr>
          <w:b/>
          <w:sz w:val="24"/>
        </w:rPr>
      </w:pPr>
    </w:p>
    <w:p w14:paraId="267F2D94" w14:textId="452D00D6" w:rsidR="00FD08D3" w:rsidRDefault="00037820">
      <w:pPr>
        <w:spacing w:before="1"/>
        <w:ind w:left="220"/>
        <w:rPr>
          <w:b/>
          <w:sz w:val="24"/>
        </w:rPr>
      </w:pPr>
      <w:r w:rsidRPr="00037820">
        <w:rPr>
          <w:b/>
          <w:sz w:val="24"/>
        </w:rPr>
        <w:t>TOM V B</w:t>
      </w:r>
      <w:r>
        <w:rPr>
          <w:b/>
          <w:sz w:val="24"/>
        </w:rPr>
        <w:t xml:space="preserve"> </w:t>
      </w:r>
      <w:r w:rsidRPr="00037820">
        <w:rPr>
          <w:b/>
          <w:sz w:val="24"/>
        </w:rPr>
        <w:t xml:space="preserve">- Usunięcie kolizji </w:t>
      </w:r>
      <w:r>
        <w:rPr>
          <w:b/>
          <w:sz w:val="24"/>
        </w:rPr>
        <w:t>telekomunikacyjnej napowietrznej</w:t>
      </w:r>
    </w:p>
    <w:p w14:paraId="3C614133" w14:textId="77777777" w:rsidR="008A0E36" w:rsidRDefault="008A0E36">
      <w:pPr>
        <w:spacing w:before="1"/>
        <w:ind w:left="220"/>
        <w:rPr>
          <w:b/>
          <w:sz w:val="24"/>
        </w:rPr>
      </w:pPr>
    </w:p>
    <w:tbl>
      <w:tblPr>
        <w:tblStyle w:val="Tabela-Siatka"/>
        <w:tblW w:w="9918" w:type="dxa"/>
        <w:tblLook w:val="04A0" w:firstRow="1" w:lastRow="0" w:firstColumn="1" w:lastColumn="0" w:noHBand="0" w:noVBand="1"/>
      </w:tblPr>
      <w:tblGrid>
        <w:gridCol w:w="2547"/>
        <w:gridCol w:w="1941"/>
        <w:gridCol w:w="2453"/>
        <w:gridCol w:w="2977"/>
      </w:tblGrid>
      <w:tr w:rsidR="00C11203" w:rsidRPr="00F90A60" w14:paraId="5CF4EE6A" w14:textId="77777777" w:rsidTr="004110F0">
        <w:trPr>
          <w:trHeight w:val="483"/>
        </w:trPr>
        <w:tc>
          <w:tcPr>
            <w:tcW w:w="2547" w:type="dxa"/>
          </w:tcPr>
          <w:p w14:paraId="5918D090" w14:textId="77777777" w:rsidR="00C11203" w:rsidRPr="00F90A60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  <w:r w:rsidRPr="00F90A60">
              <w:rPr>
                <w:b/>
                <w:sz w:val="22"/>
              </w:rPr>
              <w:t xml:space="preserve">Stanowisko </w:t>
            </w:r>
          </w:p>
        </w:tc>
        <w:tc>
          <w:tcPr>
            <w:tcW w:w="1941" w:type="dxa"/>
          </w:tcPr>
          <w:p w14:paraId="2805FFA7" w14:textId="77777777" w:rsidR="00C11203" w:rsidRPr="00F90A60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  <w:r w:rsidRPr="00F90A60">
              <w:rPr>
                <w:b/>
                <w:sz w:val="22"/>
              </w:rPr>
              <w:t>Imię i nazwisko</w:t>
            </w:r>
          </w:p>
        </w:tc>
        <w:tc>
          <w:tcPr>
            <w:tcW w:w="2453" w:type="dxa"/>
          </w:tcPr>
          <w:p w14:paraId="092D6D42" w14:textId="77777777" w:rsidR="00C11203" w:rsidRPr="00F90A60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  <w:r w:rsidRPr="00F90A60">
              <w:rPr>
                <w:b/>
                <w:sz w:val="22"/>
              </w:rPr>
              <w:t xml:space="preserve">Uprawnienia </w:t>
            </w:r>
          </w:p>
        </w:tc>
        <w:tc>
          <w:tcPr>
            <w:tcW w:w="2977" w:type="dxa"/>
          </w:tcPr>
          <w:p w14:paraId="2EC52A4F" w14:textId="77777777" w:rsidR="00C11203" w:rsidRPr="00F90A60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  <w:r w:rsidRPr="00F90A60">
              <w:rPr>
                <w:b/>
                <w:sz w:val="22"/>
              </w:rPr>
              <w:t>Podpis</w:t>
            </w:r>
          </w:p>
        </w:tc>
      </w:tr>
      <w:tr w:rsidR="00C11203" w:rsidRPr="00F90A60" w14:paraId="624374F7" w14:textId="77777777" w:rsidTr="004110F0">
        <w:trPr>
          <w:trHeight w:val="577"/>
        </w:trPr>
        <w:tc>
          <w:tcPr>
            <w:tcW w:w="2547" w:type="dxa"/>
            <w:vAlign w:val="center"/>
          </w:tcPr>
          <w:p w14:paraId="408D59F5" w14:textId="77777777" w:rsidR="00C11203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  <w:r w:rsidRPr="00DF443C">
              <w:rPr>
                <w:b/>
                <w:sz w:val="22"/>
              </w:rPr>
              <w:t xml:space="preserve">Projektant </w:t>
            </w:r>
            <w:r>
              <w:rPr>
                <w:b/>
                <w:sz w:val="22"/>
              </w:rPr>
              <w:t>b</w:t>
            </w:r>
            <w:r w:rsidRPr="00DF443C">
              <w:rPr>
                <w:b/>
                <w:sz w:val="22"/>
              </w:rPr>
              <w:t>ranża telekomunikacyjna</w:t>
            </w:r>
          </w:p>
        </w:tc>
        <w:tc>
          <w:tcPr>
            <w:tcW w:w="1941" w:type="dxa"/>
            <w:vAlign w:val="center"/>
          </w:tcPr>
          <w:p w14:paraId="09C0F26F" w14:textId="77777777" w:rsidR="00C11203" w:rsidRPr="00F90A60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  <w:r w:rsidRPr="00DF443C">
              <w:rPr>
                <w:b/>
                <w:sz w:val="22"/>
              </w:rPr>
              <w:t xml:space="preserve">mgr inż. Anatol </w:t>
            </w:r>
            <w:proofErr w:type="spellStart"/>
            <w:r w:rsidRPr="00DF443C">
              <w:rPr>
                <w:b/>
                <w:sz w:val="22"/>
              </w:rPr>
              <w:t>Mekwiński</w:t>
            </w:r>
            <w:proofErr w:type="spellEnd"/>
          </w:p>
        </w:tc>
        <w:tc>
          <w:tcPr>
            <w:tcW w:w="2453" w:type="dxa"/>
            <w:vAlign w:val="center"/>
          </w:tcPr>
          <w:p w14:paraId="4A214B6A" w14:textId="77777777" w:rsidR="00C11203" w:rsidRPr="00F90A60" w:rsidRDefault="00C11203" w:rsidP="004110F0">
            <w:pPr>
              <w:autoSpaceDE w:val="0"/>
              <w:autoSpaceDN w:val="0"/>
              <w:adjustRightInd w:val="0"/>
              <w:jc w:val="center"/>
              <w:rPr>
                <w:b/>
                <w:sz w:val="22"/>
              </w:rPr>
            </w:pPr>
            <w:r w:rsidRPr="00DF443C">
              <w:rPr>
                <w:b/>
                <w:sz w:val="22"/>
              </w:rPr>
              <w:t>1712/99/U</w:t>
            </w:r>
          </w:p>
        </w:tc>
        <w:tc>
          <w:tcPr>
            <w:tcW w:w="2977" w:type="dxa"/>
            <w:vAlign w:val="center"/>
          </w:tcPr>
          <w:p w14:paraId="7A56F919" w14:textId="77777777" w:rsidR="00C11203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</w:p>
          <w:p w14:paraId="759F1AE1" w14:textId="77777777" w:rsidR="00C11203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</w:p>
          <w:p w14:paraId="73D73208" w14:textId="77777777" w:rsidR="00C11203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</w:p>
          <w:p w14:paraId="21A74655" w14:textId="77777777" w:rsidR="00C11203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</w:p>
          <w:p w14:paraId="2941F43C" w14:textId="77777777" w:rsidR="00C11203" w:rsidRPr="00F90A60" w:rsidRDefault="00C11203" w:rsidP="004110F0">
            <w:pPr>
              <w:spacing w:line="276" w:lineRule="auto"/>
              <w:ind w:right="106"/>
              <w:jc w:val="center"/>
              <w:rPr>
                <w:b/>
                <w:sz w:val="22"/>
              </w:rPr>
            </w:pPr>
          </w:p>
        </w:tc>
      </w:tr>
    </w:tbl>
    <w:p w14:paraId="7804422E" w14:textId="77777777" w:rsidR="00FD08D3" w:rsidRDefault="00FD08D3">
      <w:pPr>
        <w:pStyle w:val="Tekstpodstawowy"/>
        <w:spacing w:before="2" w:after="1"/>
        <w:rPr>
          <w:b/>
          <w:sz w:val="14"/>
        </w:rPr>
      </w:pPr>
    </w:p>
    <w:p w14:paraId="49E5BEB1" w14:textId="5918D4F7" w:rsidR="00FD08D3" w:rsidRDefault="00000000">
      <w:pPr>
        <w:ind w:left="3935" w:right="3537"/>
        <w:jc w:val="center"/>
        <w:rPr>
          <w:b/>
          <w:sz w:val="28"/>
        </w:rPr>
      </w:pPr>
      <w:r>
        <w:rPr>
          <w:b/>
          <w:sz w:val="28"/>
        </w:rPr>
        <w:t xml:space="preserve">Łódź, </w:t>
      </w:r>
      <w:r w:rsidR="008A0E36">
        <w:rPr>
          <w:b/>
          <w:sz w:val="28"/>
        </w:rPr>
        <w:t>Lipiec</w:t>
      </w:r>
      <w:r>
        <w:rPr>
          <w:b/>
          <w:spacing w:val="-4"/>
          <w:sz w:val="28"/>
        </w:rPr>
        <w:t xml:space="preserve"> </w:t>
      </w:r>
      <w:r>
        <w:rPr>
          <w:b/>
          <w:sz w:val="28"/>
        </w:rPr>
        <w:t>202</w:t>
      </w:r>
      <w:r w:rsidR="00C11203">
        <w:rPr>
          <w:b/>
          <w:sz w:val="28"/>
        </w:rPr>
        <w:t>3</w:t>
      </w:r>
      <w:r>
        <w:rPr>
          <w:b/>
          <w:spacing w:val="-1"/>
          <w:sz w:val="28"/>
        </w:rPr>
        <w:t xml:space="preserve"> </w:t>
      </w:r>
      <w:r>
        <w:rPr>
          <w:b/>
          <w:sz w:val="28"/>
        </w:rPr>
        <w:t>r.</w:t>
      </w:r>
    </w:p>
    <w:p w14:paraId="0DD1604C" w14:textId="77777777" w:rsidR="00FD08D3" w:rsidRDefault="00FD08D3">
      <w:pPr>
        <w:jc w:val="center"/>
        <w:rPr>
          <w:sz w:val="28"/>
        </w:rPr>
        <w:sectPr w:rsidR="00FD08D3">
          <w:type w:val="continuous"/>
          <w:pgSz w:w="11900" w:h="16840"/>
          <w:pgMar w:top="640" w:right="460" w:bottom="280" w:left="860" w:header="708" w:footer="708" w:gutter="0"/>
          <w:cols w:space="708"/>
        </w:sectPr>
      </w:pPr>
    </w:p>
    <w:p w14:paraId="34680ED7" w14:textId="77777777" w:rsidR="00FD08D3" w:rsidRDefault="00FD08D3">
      <w:pPr>
        <w:pStyle w:val="Tekstpodstawowy"/>
        <w:rPr>
          <w:b/>
          <w:sz w:val="20"/>
        </w:rPr>
      </w:pPr>
    </w:p>
    <w:p w14:paraId="170E0FAC" w14:textId="77777777" w:rsidR="00FD08D3" w:rsidRDefault="00FD08D3">
      <w:pPr>
        <w:pStyle w:val="Tekstpodstawowy"/>
        <w:rPr>
          <w:b/>
          <w:sz w:val="20"/>
        </w:rPr>
      </w:pPr>
    </w:p>
    <w:p w14:paraId="117BEA7E" w14:textId="77777777" w:rsidR="00FD08D3" w:rsidRDefault="00FD08D3">
      <w:pPr>
        <w:pStyle w:val="Tekstpodstawowy"/>
        <w:rPr>
          <w:b/>
          <w:sz w:val="20"/>
        </w:rPr>
      </w:pPr>
    </w:p>
    <w:p w14:paraId="59DF8F4E" w14:textId="77777777" w:rsidR="00FD08D3" w:rsidRDefault="00FD08D3">
      <w:pPr>
        <w:pStyle w:val="Tekstpodstawowy"/>
        <w:spacing w:before="7"/>
        <w:rPr>
          <w:b/>
          <w:sz w:val="18"/>
        </w:rPr>
      </w:pPr>
    </w:p>
    <w:p w14:paraId="708991A1" w14:textId="77777777" w:rsidR="00FD08D3" w:rsidRDefault="00000000">
      <w:pPr>
        <w:ind w:left="3708" w:right="3537"/>
        <w:jc w:val="center"/>
        <w:rPr>
          <w:rFonts w:ascii="Calibri" w:hAnsi="Calibri"/>
          <w:b/>
          <w:sz w:val="20"/>
        </w:rPr>
      </w:pPr>
      <w:r>
        <w:rPr>
          <w:rFonts w:ascii="Calibri" w:hAnsi="Calibri"/>
          <w:b/>
          <w:sz w:val="20"/>
          <w:u w:val="single"/>
        </w:rPr>
        <w:t>SPIS</w:t>
      </w:r>
      <w:r>
        <w:rPr>
          <w:rFonts w:ascii="Calibri" w:hAnsi="Calibri"/>
          <w:b/>
          <w:spacing w:val="1"/>
          <w:sz w:val="20"/>
          <w:u w:val="single"/>
        </w:rPr>
        <w:t xml:space="preserve"> </w:t>
      </w:r>
      <w:r>
        <w:rPr>
          <w:rFonts w:ascii="Calibri" w:hAnsi="Calibri"/>
          <w:b/>
          <w:sz w:val="20"/>
          <w:u w:val="single"/>
        </w:rPr>
        <w:t>TREŚC</w:t>
      </w:r>
      <w:r>
        <w:rPr>
          <w:rFonts w:ascii="Calibri" w:hAnsi="Calibri"/>
          <w:b/>
          <w:sz w:val="20"/>
        </w:rPr>
        <w:t>I</w:t>
      </w:r>
    </w:p>
    <w:p w14:paraId="68A4B5B6" w14:textId="77777777" w:rsidR="00FD08D3" w:rsidRDefault="00FD08D3">
      <w:pPr>
        <w:pStyle w:val="Tekstpodstawowy"/>
        <w:rPr>
          <w:rFonts w:ascii="Calibri"/>
          <w:b/>
          <w:sz w:val="20"/>
        </w:rPr>
      </w:pPr>
    </w:p>
    <w:p w14:paraId="11DBFA6F" w14:textId="77777777" w:rsidR="00FD08D3" w:rsidRDefault="00FD08D3">
      <w:pPr>
        <w:pStyle w:val="Tekstpodstawowy"/>
        <w:rPr>
          <w:rFonts w:ascii="Calibri"/>
          <w:b/>
          <w:sz w:val="20"/>
        </w:rPr>
      </w:pPr>
    </w:p>
    <w:p w14:paraId="3F233CB5" w14:textId="77777777" w:rsidR="00FD08D3" w:rsidRDefault="00FD08D3">
      <w:pPr>
        <w:pStyle w:val="Tekstpodstawowy"/>
        <w:rPr>
          <w:rFonts w:ascii="Calibri"/>
          <w:b/>
          <w:sz w:val="20"/>
        </w:rPr>
      </w:pPr>
    </w:p>
    <w:p w14:paraId="45DCB110" w14:textId="77777777" w:rsidR="00FD08D3" w:rsidRDefault="00FD08D3">
      <w:pPr>
        <w:pStyle w:val="Tekstpodstawowy"/>
        <w:spacing w:before="3"/>
        <w:rPr>
          <w:rFonts w:ascii="Calibri"/>
          <w:b/>
          <w:sz w:val="15"/>
        </w:rPr>
      </w:pPr>
    </w:p>
    <w:sdt>
      <w:sdtPr>
        <w:id w:val="-1823039850"/>
        <w:docPartObj>
          <w:docPartGallery w:val="Table of Contents"/>
          <w:docPartUnique/>
        </w:docPartObj>
      </w:sdtPr>
      <w:sdtContent>
        <w:p w14:paraId="3E818D54" w14:textId="77777777" w:rsidR="00FD08D3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before="61"/>
          </w:pPr>
          <w:hyperlink w:anchor="_TOC_250013" w:history="1">
            <w:r>
              <w:t>INFORMACJE</w:t>
            </w:r>
            <w:r>
              <w:rPr>
                <w:spacing w:val="-11"/>
              </w:rPr>
              <w:t xml:space="preserve"> </w:t>
            </w:r>
            <w:r>
              <w:t>OGÓLNE</w:t>
            </w:r>
            <w:r>
              <w:rPr>
                <w:rFonts w:ascii="Times New Roman" w:hAnsi="Times New Roman"/>
              </w:rPr>
              <w:tab/>
            </w:r>
            <w:r>
              <w:t>3</w:t>
            </w:r>
          </w:hyperlink>
        </w:p>
        <w:p w14:paraId="0B17932E" w14:textId="77777777" w:rsidR="00FD08D3" w:rsidRDefault="00000000">
          <w:pPr>
            <w:pStyle w:val="Spistreci2"/>
            <w:numPr>
              <w:ilvl w:val="1"/>
              <w:numId w:val="10"/>
            </w:numPr>
            <w:tabs>
              <w:tab w:val="left" w:pos="1357"/>
              <w:tab w:val="left" w:pos="1358"/>
              <w:tab w:val="right" w:leader="dot" w:pos="10181"/>
            </w:tabs>
            <w:ind w:hanging="601"/>
            <w:rPr>
              <w:sz w:val="20"/>
            </w:rPr>
          </w:pPr>
          <w:hyperlink w:anchor="_TOC_250012" w:history="1">
            <w:r>
              <w:rPr>
                <w:sz w:val="20"/>
              </w:rPr>
              <w:t>P</w:t>
            </w:r>
            <w:r>
              <w:t>RZEDMIOT</w:t>
            </w:r>
            <w:r>
              <w:rPr>
                <w:spacing w:val="1"/>
              </w:rPr>
              <w:t xml:space="preserve"> </w:t>
            </w:r>
            <w:r>
              <w:t>OPRACOWANIA</w:t>
            </w:r>
            <w:r>
              <w:rPr>
                <w:rFonts w:ascii="Times New Roman"/>
              </w:rPr>
              <w:tab/>
            </w:r>
            <w:r>
              <w:rPr>
                <w:sz w:val="20"/>
              </w:rPr>
              <w:t>3</w:t>
            </w:r>
          </w:hyperlink>
        </w:p>
        <w:p w14:paraId="22760003" w14:textId="77777777" w:rsidR="00FD08D3" w:rsidRDefault="00000000">
          <w:pPr>
            <w:pStyle w:val="Spistreci2"/>
            <w:numPr>
              <w:ilvl w:val="1"/>
              <w:numId w:val="10"/>
            </w:numPr>
            <w:tabs>
              <w:tab w:val="left" w:pos="1357"/>
              <w:tab w:val="left" w:pos="1358"/>
              <w:tab w:val="right" w:leader="dot" w:pos="10181"/>
            </w:tabs>
            <w:spacing w:before="0"/>
            <w:ind w:hanging="601"/>
            <w:rPr>
              <w:sz w:val="20"/>
            </w:rPr>
          </w:pPr>
          <w:hyperlink w:anchor="_TOC_250011" w:history="1">
            <w:r>
              <w:rPr>
                <w:sz w:val="20"/>
              </w:rPr>
              <w:t>P</w:t>
            </w:r>
            <w:r>
              <w:t>ODSTAWA</w:t>
            </w:r>
            <w:r>
              <w:rPr>
                <w:spacing w:val="-4"/>
              </w:rPr>
              <w:t xml:space="preserve"> </w:t>
            </w:r>
            <w:r>
              <w:t>OPRACOWANIA</w:t>
            </w:r>
            <w:r>
              <w:rPr>
                <w:rFonts w:ascii="Times New Roman"/>
              </w:rPr>
              <w:tab/>
            </w:r>
            <w:r>
              <w:rPr>
                <w:sz w:val="20"/>
              </w:rPr>
              <w:t>3</w:t>
            </w:r>
          </w:hyperlink>
        </w:p>
        <w:p w14:paraId="23EB44B0" w14:textId="77777777" w:rsidR="00FD08D3" w:rsidRDefault="00000000">
          <w:pPr>
            <w:pStyle w:val="Spistreci2"/>
            <w:numPr>
              <w:ilvl w:val="1"/>
              <w:numId w:val="10"/>
            </w:numPr>
            <w:tabs>
              <w:tab w:val="left" w:pos="1357"/>
              <w:tab w:val="left" w:pos="1358"/>
              <w:tab w:val="right" w:leader="dot" w:pos="10181"/>
            </w:tabs>
            <w:ind w:hanging="601"/>
            <w:rPr>
              <w:sz w:val="20"/>
            </w:rPr>
          </w:pPr>
          <w:hyperlink w:anchor="_TOC_250010" w:history="1">
            <w:r>
              <w:rPr>
                <w:sz w:val="20"/>
              </w:rPr>
              <w:t>L</w:t>
            </w:r>
            <w:r>
              <w:t>OKALIZACJA INWESTYCJI</w:t>
            </w:r>
            <w:r>
              <w:rPr>
                <w:rFonts w:ascii="Times New Roman"/>
              </w:rPr>
              <w:tab/>
            </w:r>
            <w:r>
              <w:rPr>
                <w:sz w:val="20"/>
              </w:rPr>
              <w:t>3</w:t>
            </w:r>
          </w:hyperlink>
        </w:p>
        <w:p w14:paraId="13B6E65D" w14:textId="77777777" w:rsidR="00FD08D3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before="1"/>
          </w:pPr>
          <w:hyperlink w:anchor="_TOC_250009" w:history="1">
            <w:r>
              <w:t>CEL</w:t>
            </w:r>
            <w:r>
              <w:rPr>
                <w:spacing w:val="-11"/>
              </w:rPr>
              <w:t xml:space="preserve"> </w:t>
            </w:r>
            <w:r>
              <w:t>I</w:t>
            </w:r>
            <w:r>
              <w:rPr>
                <w:spacing w:val="-10"/>
              </w:rPr>
              <w:t xml:space="preserve"> </w:t>
            </w:r>
            <w:r>
              <w:t>ZAKRES</w:t>
            </w:r>
            <w:r>
              <w:rPr>
                <w:spacing w:val="-13"/>
              </w:rPr>
              <w:t xml:space="preserve"> </w:t>
            </w:r>
            <w:r>
              <w:t>OPRACOWANIA</w:t>
            </w:r>
            <w:r>
              <w:rPr>
                <w:rFonts w:ascii="Times New Roman"/>
              </w:rPr>
              <w:tab/>
            </w:r>
            <w:r>
              <w:t>5</w:t>
            </w:r>
          </w:hyperlink>
        </w:p>
        <w:p w14:paraId="6AB029C4" w14:textId="77777777" w:rsidR="00FD08D3" w:rsidRDefault="00000000">
          <w:pPr>
            <w:pStyle w:val="Spistreci2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before="0" w:line="242" w:lineRule="exact"/>
            <w:rPr>
              <w:sz w:val="20"/>
            </w:rPr>
          </w:pPr>
          <w:hyperlink w:anchor="_TOC_250008" w:history="1">
            <w:r>
              <w:rPr>
                <w:sz w:val="20"/>
              </w:rPr>
              <w:t>M</w:t>
            </w:r>
            <w:r>
              <w:t>ATERIAŁY</w:t>
            </w:r>
            <w:r>
              <w:rPr>
                <w:spacing w:val="1"/>
              </w:rPr>
              <w:t xml:space="preserve"> </w:t>
            </w:r>
            <w:r>
              <w:t>WYJŚCIOWE</w:t>
            </w:r>
            <w:r>
              <w:rPr>
                <w:rFonts w:ascii="Times New Roman" w:hAnsi="Times New Roman"/>
              </w:rPr>
              <w:tab/>
            </w:r>
            <w:r>
              <w:rPr>
                <w:sz w:val="20"/>
              </w:rPr>
              <w:t>5</w:t>
            </w:r>
          </w:hyperlink>
        </w:p>
        <w:p w14:paraId="033F35F3" w14:textId="77777777" w:rsidR="00FD08D3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line="242" w:lineRule="exact"/>
          </w:pPr>
          <w:hyperlink w:anchor="_TOC_250007" w:history="1">
            <w:r>
              <w:t>ISTNIEJĄCY</w:t>
            </w:r>
            <w:r>
              <w:rPr>
                <w:spacing w:val="-10"/>
              </w:rPr>
              <w:t xml:space="preserve"> </w:t>
            </w:r>
            <w:r>
              <w:t>STAN</w:t>
            </w:r>
            <w:r>
              <w:rPr>
                <w:spacing w:val="-12"/>
              </w:rPr>
              <w:t xml:space="preserve"> </w:t>
            </w:r>
            <w:r>
              <w:t>ZAGOSPODAROWANIA</w:t>
            </w:r>
            <w:r>
              <w:rPr>
                <w:spacing w:val="-13"/>
              </w:rPr>
              <w:t xml:space="preserve"> </w:t>
            </w:r>
            <w:r>
              <w:t>TERENU</w:t>
            </w:r>
            <w:r>
              <w:rPr>
                <w:rFonts w:ascii="Times New Roman" w:hAnsi="Times New Roman"/>
              </w:rPr>
              <w:tab/>
            </w:r>
            <w:r>
              <w:t>5</w:t>
            </w:r>
          </w:hyperlink>
        </w:p>
        <w:p w14:paraId="2B05546A" w14:textId="77777777" w:rsidR="00FD08D3" w:rsidRDefault="00000000">
          <w:pPr>
            <w:pStyle w:val="Spistreci2"/>
            <w:numPr>
              <w:ilvl w:val="1"/>
              <w:numId w:val="10"/>
            </w:numPr>
            <w:tabs>
              <w:tab w:val="left" w:pos="1357"/>
              <w:tab w:val="left" w:pos="1358"/>
              <w:tab w:val="right" w:leader="dot" w:pos="10181"/>
            </w:tabs>
            <w:ind w:hanging="601"/>
            <w:rPr>
              <w:sz w:val="20"/>
            </w:rPr>
          </w:pPr>
          <w:hyperlink w:anchor="_TOC_250006" w:history="1">
            <w:r>
              <w:rPr>
                <w:sz w:val="20"/>
              </w:rPr>
              <w:t>T</w:t>
            </w:r>
            <w:r>
              <w:t>ELETECHNIKA</w:t>
            </w:r>
            <w:r>
              <w:rPr>
                <w:rFonts w:ascii="Times New Roman"/>
              </w:rPr>
              <w:tab/>
            </w:r>
            <w:r>
              <w:rPr>
                <w:sz w:val="20"/>
              </w:rPr>
              <w:t>5</w:t>
            </w:r>
          </w:hyperlink>
        </w:p>
        <w:p w14:paraId="068435A3" w14:textId="77777777" w:rsidR="00FD08D3" w:rsidRDefault="00000000">
          <w:pPr>
            <w:pStyle w:val="Spistreci2"/>
            <w:numPr>
              <w:ilvl w:val="1"/>
              <w:numId w:val="10"/>
            </w:numPr>
            <w:tabs>
              <w:tab w:val="left" w:pos="1357"/>
              <w:tab w:val="left" w:pos="1358"/>
              <w:tab w:val="right" w:leader="dot" w:pos="10181"/>
            </w:tabs>
            <w:ind w:hanging="601"/>
            <w:rPr>
              <w:sz w:val="20"/>
            </w:rPr>
          </w:pPr>
          <w:hyperlink w:anchor="_TOC_250005" w:history="1">
            <w:r>
              <w:rPr>
                <w:sz w:val="20"/>
              </w:rPr>
              <w:t>U</w:t>
            </w:r>
            <w:r>
              <w:t>ZBROJENIE INNE</w:t>
            </w:r>
            <w:r>
              <w:rPr>
                <w:rFonts w:ascii="Times New Roman"/>
              </w:rPr>
              <w:tab/>
            </w:r>
            <w:r>
              <w:rPr>
                <w:sz w:val="20"/>
              </w:rPr>
              <w:t>5</w:t>
            </w:r>
          </w:hyperlink>
        </w:p>
        <w:p w14:paraId="190A7181" w14:textId="77777777" w:rsidR="00FD08D3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</w:pPr>
          <w:hyperlink w:anchor="_TOC_250004" w:history="1">
            <w:r>
              <w:t>UKŁAD</w:t>
            </w:r>
            <w:r>
              <w:rPr>
                <w:spacing w:val="-12"/>
              </w:rPr>
              <w:t xml:space="preserve"> </w:t>
            </w:r>
            <w:r>
              <w:t>PROJEKTOWANY</w:t>
            </w:r>
            <w:r>
              <w:rPr>
                <w:rFonts w:ascii="Times New Roman" w:hAnsi="Times New Roman"/>
              </w:rPr>
              <w:tab/>
            </w:r>
            <w:r>
              <w:t>6</w:t>
            </w:r>
          </w:hyperlink>
        </w:p>
        <w:p w14:paraId="40B119AF" w14:textId="77777777" w:rsidR="00FD08D3" w:rsidRDefault="00000000">
          <w:pPr>
            <w:pStyle w:val="Spistreci2"/>
            <w:numPr>
              <w:ilvl w:val="1"/>
              <w:numId w:val="10"/>
            </w:numPr>
            <w:tabs>
              <w:tab w:val="left" w:pos="1357"/>
              <w:tab w:val="left" w:pos="1358"/>
              <w:tab w:val="right" w:leader="dot" w:pos="10181"/>
            </w:tabs>
            <w:spacing w:line="244" w:lineRule="exact"/>
            <w:ind w:hanging="601"/>
            <w:rPr>
              <w:sz w:val="20"/>
            </w:rPr>
          </w:pPr>
          <w:hyperlink w:anchor="_TOC_250003" w:history="1">
            <w:r>
              <w:rPr>
                <w:sz w:val="20"/>
              </w:rPr>
              <w:t>R</w:t>
            </w:r>
            <w:r>
              <w:t>OZWIĄZANIA SYTUACYJNE</w:t>
            </w:r>
            <w:r>
              <w:rPr>
                <w:rFonts w:ascii="Times New Roman" w:hAnsi="Times New Roman"/>
              </w:rPr>
              <w:tab/>
            </w:r>
            <w:r>
              <w:rPr>
                <w:sz w:val="20"/>
              </w:rPr>
              <w:t>6</w:t>
            </w:r>
          </w:hyperlink>
        </w:p>
        <w:p w14:paraId="653334C6" w14:textId="77777777" w:rsidR="00FD08D3" w:rsidRDefault="00000000">
          <w:pPr>
            <w:pStyle w:val="Spistreci1"/>
            <w:numPr>
              <w:ilvl w:val="1"/>
              <w:numId w:val="10"/>
            </w:numPr>
            <w:tabs>
              <w:tab w:val="left" w:pos="1362"/>
              <w:tab w:val="left" w:pos="1363"/>
              <w:tab w:val="right" w:leader="dot" w:pos="10165"/>
            </w:tabs>
            <w:spacing w:line="230" w:lineRule="exact"/>
            <w:ind w:left="1362" w:hanging="606"/>
            <w:rPr>
              <w:rFonts w:ascii="Times New Roman" w:hAnsi="Times New Roman"/>
            </w:rPr>
          </w:pPr>
          <w:hyperlink w:anchor="_TOC_250002" w:history="1">
            <w:r>
              <w:rPr>
                <w:rFonts w:ascii="Times New Roman" w:hAnsi="Times New Roman"/>
              </w:rPr>
              <w:t>Uwagi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końcowe</w:t>
            </w:r>
            <w:r>
              <w:rPr>
                <w:rFonts w:ascii="Times New Roman" w:hAnsi="Times New Roman"/>
              </w:rPr>
              <w:tab/>
              <w:t>7</w:t>
            </w:r>
          </w:hyperlink>
        </w:p>
        <w:p w14:paraId="787C86D6" w14:textId="77777777" w:rsidR="00FD08D3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before="2"/>
          </w:pPr>
          <w:hyperlink w:anchor="_TOC_250001" w:history="1">
            <w:r>
              <w:t>WYTYCZNE</w:t>
            </w:r>
            <w:r>
              <w:rPr>
                <w:spacing w:val="-11"/>
              </w:rPr>
              <w:t xml:space="preserve"> </w:t>
            </w:r>
            <w:r>
              <w:t>DO</w:t>
            </w:r>
            <w:r>
              <w:rPr>
                <w:spacing w:val="-11"/>
              </w:rPr>
              <w:t xml:space="preserve"> </w:t>
            </w:r>
            <w:r>
              <w:t>PLANU</w:t>
            </w:r>
            <w:r>
              <w:rPr>
                <w:spacing w:val="-12"/>
              </w:rPr>
              <w:t xml:space="preserve"> </w:t>
            </w:r>
            <w:r>
              <w:t>BEZPIECZEŃSTWA</w:t>
            </w:r>
            <w:r>
              <w:rPr>
                <w:spacing w:val="-14"/>
              </w:rPr>
              <w:t xml:space="preserve"> </w:t>
            </w:r>
            <w:r>
              <w:t>I</w:t>
            </w:r>
            <w:r>
              <w:rPr>
                <w:spacing w:val="-10"/>
              </w:rPr>
              <w:t xml:space="preserve"> </w:t>
            </w:r>
            <w:r>
              <w:t>OCHRONY</w:t>
            </w:r>
            <w:r>
              <w:rPr>
                <w:spacing w:val="-9"/>
              </w:rPr>
              <w:t xml:space="preserve"> </w:t>
            </w:r>
            <w:r>
              <w:t>ZDROWIA</w:t>
            </w:r>
            <w:r>
              <w:rPr>
                <w:rFonts w:ascii="Times New Roman" w:hAnsi="Times New Roman"/>
              </w:rPr>
              <w:tab/>
            </w:r>
            <w:r>
              <w:t>8</w:t>
            </w:r>
          </w:hyperlink>
        </w:p>
        <w:p w14:paraId="5C4DCA0F" w14:textId="51985F90" w:rsidR="00FD08D3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line="242" w:lineRule="exact"/>
          </w:pPr>
          <w:hyperlink w:anchor="_TOC_250000" w:history="1">
            <w:r>
              <w:t>UWAGI</w:t>
            </w:r>
            <w:r>
              <w:rPr>
                <w:rFonts w:ascii="Times New Roman"/>
              </w:rPr>
              <w:tab/>
            </w:r>
            <w:r>
              <w:t>10</w:t>
            </w:r>
          </w:hyperlink>
        </w:p>
        <w:p w14:paraId="56EB5945" w14:textId="77777777" w:rsidR="00CF6581" w:rsidRDefault="00000000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line="242" w:lineRule="exact"/>
          </w:pPr>
          <w:r>
            <w:t>UPRAWNIENIA</w:t>
          </w:r>
          <w:r>
            <w:rPr>
              <w:spacing w:val="-14"/>
            </w:rPr>
            <w:t xml:space="preserve"> </w:t>
          </w:r>
          <w:r>
            <w:t>IZBY</w:t>
          </w:r>
          <w:r>
            <w:rPr>
              <w:rFonts w:ascii="Times New Roman"/>
            </w:rPr>
            <w:tab/>
          </w:r>
          <w:r>
            <w:t>1</w:t>
          </w:r>
          <w:r w:rsidR="00CF6581">
            <w:t>2</w:t>
          </w:r>
        </w:p>
        <w:p w14:paraId="1DCC8E86" w14:textId="3B244763" w:rsidR="00CF6581" w:rsidRDefault="00CF6581" w:rsidP="00CF6581">
          <w:pPr>
            <w:pStyle w:val="Spistreci1"/>
            <w:numPr>
              <w:ilvl w:val="0"/>
              <w:numId w:val="10"/>
            </w:numPr>
            <w:tabs>
              <w:tab w:val="left" w:pos="1155"/>
              <w:tab w:val="left" w:pos="1156"/>
              <w:tab w:val="right" w:leader="dot" w:pos="10181"/>
            </w:tabs>
            <w:spacing w:line="242" w:lineRule="exact"/>
          </w:pPr>
          <w:r>
            <w:t>ZAŁĄCZNIKI FORMALNO PRAWNE</w:t>
          </w:r>
          <w:r>
            <w:rPr>
              <w:rFonts w:ascii="Times New Roman"/>
            </w:rPr>
            <w:tab/>
          </w:r>
          <w:r>
            <w:t>16</w:t>
          </w:r>
        </w:p>
        <w:p w14:paraId="2F4D8747" w14:textId="4E52BB61" w:rsidR="00FD08D3" w:rsidRDefault="00000000" w:rsidP="00CF6581">
          <w:pPr>
            <w:pStyle w:val="Spistreci1"/>
            <w:tabs>
              <w:tab w:val="left" w:pos="1155"/>
              <w:tab w:val="left" w:pos="1156"/>
              <w:tab w:val="right" w:leader="dot" w:pos="10181"/>
            </w:tabs>
            <w:spacing w:line="242" w:lineRule="exact"/>
            <w:ind w:left="0" w:firstLine="0"/>
          </w:pPr>
        </w:p>
      </w:sdtContent>
    </w:sdt>
    <w:p w14:paraId="4C4B82DD" w14:textId="77777777" w:rsidR="00FD08D3" w:rsidRDefault="00FD08D3">
      <w:pPr>
        <w:pStyle w:val="Tekstpodstawowy"/>
        <w:spacing w:before="2"/>
        <w:rPr>
          <w:rFonts w:ascii="Calibri"/>
        </w:rPr>
      </w:pPr>
    </w:p>
    <w:tbl>
      <w:tblPr>
        <w:tblStyle w:val="TableNormal"/>
        <w:tblW w:w="0" w:type="auto"/>
        <w:tblInd w:w="513" w:type="dxa"/>
        <w:tblLayout w:type="fixed"/>
        <w:tblLook w:val="01E0" w:firstRow="1" w:lastRow="1" w:firstColumn="1" w:lastColumn="1" w:noHBand="0" w:noVBand="0"/>
      </w:tblPr>
      <w:tblGrid>
        <w:gridCol w:w="3703"/>
        <w:gridCol w:w="3000"/>
        <w:gridCol w:w="2234"/>
      </w:tblGrid>
      <w:tr w:rsidR="00FD08D3" w14:paraId="64D7419E" w14:textId="77777777">
        <w:trPr>
          <w:trHeight w:val="452"/>
        </w:trPr>
        <w:tc>
          <w:tcPr>
            <w:tcW w:w="3703" w:type="dxa"/>
          </w:tcPr>
          <w:p w14:paraId="07E82A7C" w14:textId="77777777" w:rsidR="00FD08D3" w:rsidRDefault="00FD08D3">
            <w:pPr>
              <w:pStyle w:val="TableParagraph"/>
              <w:rPr>
                <w:sz w:val="20"/>
              </w:rPr>
            </w:pPr>
          </w:p>
        </w:tc>
        <w:tc>
          <w:tcPr>
            <w:tcW w:w="3000" w:type="dxa"/>
          </w:tcPr>
          <w:p w14:paraId="70B2947C" w14:textId="77777777" w:rsidR="00FD08D3" w:rsidRDefault="00000000">
            <w:pPr>
              <w:pStyle w:val="TableParagraph"/>
              <w:spacing w:line="205" w:lineRule="exact"/>
              <w:ind w:left="470"/>
              <w:rPr>
                <w:rFonts w:ascii="Calibri" w:hAnsi="Calibri"/>
                <w:b/>
                <w:sz w:val="20"/>
              </w:rPr>
            </w:pPr>
            <w:r>
              <w:rPr>
                <w:rFonts w:ascii="Calibri" w:hAnsi="Calibri"/>
                <w:b/>
                <w:sz w:val="20"/>
                <w:u w:val="single"/>
              </w:rPr>
              <w:t>SPIS RYSUNKÓW</w:t>
            </w:r>
          </w:p>
        </w:tc>
        <w:tc>
          <w:tcPr>
            <w:tcW w:w="2234" w:type="dxa"/>
          </w:tcPr>
          <w:p w14:paraId="0DF75728" w14:textId="77777777" w:rsidR="00FD08D3" w:rsidRDefault="00FD08D3">
            <w:pPr>
              <w:pStyle w:val="TableParagraph"/>
              <w:rPr>
                <w:sz w:val="20"/>
              </w:rPr>
            </w:pPr>
          </w:p>
        </w:tc>
      </w:tr>
      <w:tr w:rsidR="00FD08D3" w14:paraId="618C7064" w14:textId="77777777">
        <w:trPr>
          <w:trHeight w:val="1253"/>
        </w:trPr>
        <w:tc>
          <w:tcPr>
            <w:tcW w:w="3703" w:type="dxa"/>
          </w:tcPr>
          <w:p w14:paraId="30FD2B0F" w14:textId="77777777" w:rsidR="00FD08D3" w:rsidRDefault="00FD08D3">
            <w:pPr>
              <w:pStyle w:val="TableParagraph"/>
              <w:spacing w:before="10"/>
              <w:rPr>
                <w:rFonts w:ascii="Calibri"/>
                <w:sz w:val="19"/>
              </w:rPr>
            </w:pPr>
          </w:p>
          <w:p w14:paraId="7B699E0F" w14:textId="77777777" w:rsidR="00FD08D3" w:rsidRDefault="00000000">
            <w:pPr>
              <w:pStyle w:val="TableParagraph"/>
              <w:tabs>
                <w:tab w:val="left" w:pos="549"/>
              </w:tabs>
              <w:ind w:left="50"/>
            </w:pPr>
            <w:r>
              <w:t>1.</w:t>
            </w:r>
            <w:r>
              <w:tab/>
              <w:t>Plan</w:t>
            </w:r>
            <w:r>
              <w:rPr>
                <w:spacing w:val="-2"/>
              </w:rPr>
              <w:t xml:space="preserve"> </w:t>
            </w:r>
            <w:r>
              <w:t>zagospodarowania</w:t>
            </w:r>
            <w:r>
              <w:rPr>
                <w:spacing w:val="-4"/>
              </w:rPr>
              <w:t xml:space="preserve"> </w:t>
            </w:r>
            <w:r>
              <w:t>terenu</w:t>
            </w:r>
          </w:p>
          <w:p w14:paraId="1DE1ADD2" w14:textId="77777777" w:rsidR="00FD08D3" w:rsidRDefault="00000000">
            <w:pPr>
              <w:pStyle w:val="TableParagraph"/>
              <w:numPr>
                <w:ilvl w:val="1"/>
                <w:numId w:val="9"/>
              </w:numPr>
              <w:tabs>
                <w:tab w:val="left" w:pos="550"/>
              </w:tabs>
              <w:spacing w:before="126"/>
            </w:pPr>
            <w:r>
              <w:t>Schemat</w:t>
            </w:r>
            <w:r>
              <w:rPr>
                <w:spacing w:val="-4"/>
              </w:rPr>
              <w:t xml:space="preserve"> </w:t>
            </w:r>
            <w:r>
              <w:t>kablowy</w:t>
            </w:r>
            <w:r>
              <w:rPr>
                <w:spacing w:val="1"/>
              </w:rPr>
              <w:t xml:space="preserve"> </w:t>
            </w:r>
            <w:r>
              <w:t>cz.</w:t>
            </w:r>
            <w:r>
              <w:rPr>
                <w:spacing w:val="-1"/>
              </w:rPr>
              <w:t xml:space="preserve"> </w:t>
            </w:r>
            <w:r>
              <w:t>I</w:t>
            </w:r>
          </w:p>
          <w:p w14:paraId="75D61B3E" w14:textId="77777777" w:rsidR="00FD08D3" w:rsidRDefault="00000000">
            <w:pPr>
              <w:pStyle w:val="TableParagraph"/>
              <w:numPr>
                <w:ilvl w:val="1"/>
                <w:numId w:val="9"/>
              </w:numPr>
              <w:tabs>
                <w:tab w:val="left" w:pos="550"/>
              </w:tabs>
              <w:spacing w:before="126" w:line="233" w:lineRule="exact"/>
            </w:pPr>
            <w:r>
              <w:t>Schemat</w:t>
            </w:r>
            <w:r>
              <w:rPr>
                <w:spacing w:val="-4"/>
              </w:rPr>
              <w:t xml:space="preserve"> </w:t>
            </w:r>
            <w:r>
              <w:t>kablowy cz.</w:t>
            </w:r>
            <w:r>
              <w:rPr>
                <w:spacing w:val="-1"/>
              </w:rPr>
              <w:t xml:space="preserve"> </w:t>
            </w:r>
            <w:r>
              <w:t>II</w:t>
            </w:r>
          </w:p>
        </w:tc>
        <w:tc>
          <w:tcPr>
            <w:tcW w:w="3000" w:type="dxa"/>
          </w:tcPr>
          <w:p w14:paraId="31DFFE14" w14:textId="77777777" w:rsidR="00FD08D3" w:rsidRDefault="00FD08D3">
            <w:pPr>
              <w:pStyle w:val="TableParagraph"/>
              <w:rPr>
                <w:sz w:val="20"/>
              </w:rPr>
            </w:pPr>
          </w:p>
        </w:tc>
        <w:tc>
          <w:tcPr>
            <w:tcW w:w="2234" w:type="dxa"/>
          </w:tcPr>
          <w:p w14:paraId="7923161C" w14:textId="77777777" w:rsidR="00FD08D3" w:rsidRDefault="00FD08D3">
            <w:pPr>
              <w:pStyle w:val="TableParagraph"/>
              <w:spacing w:before="10"/>
              <w:rPr>
                <w:rFonts w:ascii="Calibri"/>
                <w:sz w:val="19"/>
              </w:rPr>
            </w:pPr>
          </w:p>
          <w:p w14:paraId="52143000" w14:textId="77777777" w:rsidR="00FD08D3" w:rsidRDefault="00000000">
            <w:pPr>
              <w:pStyle w:val="TableParagraph"/>
              <w:ind w:left="1132"/>
            </w:pPr>
            <w:r>
              <w:t>Skala</w:t>
            </w:r>
            <w:r>
              <w:rPr>
                <w:spacing w:val="4"/>
              </w:rPr>
              <w:t xml:space="preserve"> </w:t>
            </w:r>
            <w:r>
              <w:t>1:500</w:t>
            </w:r>
          </w:p>
          <w:p w14:paraId="6B824557" w14:textId="77777777" w:rsidR="00FD08D3" w:rsidRDefault="00000000">
            <w:pPr>
              <w:pStyle w:val="TableParagraph"/>
              <w:spacing w:before="126"/>
              <w:ind w:left="1132"/>
            </w:pPr>
            <w:r>
              <w:t>Skala</w:t>
            </w:r>
            <w:r>
              <w:rPr>
                <w:spacing w:val="4"/>
              </w:rPr>
              <w:t xml:space="preserve"> </w:t>
            </w:r>
            <w:r>
              <w:t>1:500</w:t>
            </w:r>
          </w:p>
          <w:p w14:paraId="7FAB1689" w14:textId="77777777" w:rsidR="00FD08D3" w:rsidRDefault="00000000">
            <w:pPr>
              <w:pStyle w:val="TableParagraph"/>
              <w:spacing w:before="126" w:line="233" w:lineRule="exact"/>
              <w:ind w:left="1132"/>
            </w:pPr>
            <w:r>
              <w:t>Skala</w:t>
            </w:r>
            <w:r>
              <w:rPr>
                <w:spacing w:val="4"/>
              </w:rPr>
              <w:t xml:space="preserve"> </w:t>
            </w:r>
            <w:r>
              <w:t>1:500</w:t>
            </w:r>
          </w:p>
        </w:tc>
      </w:tr>
    </w:tbl>
    <w:p w14:paraId="63C09873" w14:textId="77777777" w:rsidR="00FD08D3" w:rsidRDefault="00FD08D3">
      <w:pPr>
        <w:spacing w:line="233" w:lineRule="exact"/>
        <w:sectPr w:rsidR="00FD08D3">
          <w:headerReference w:type="default" r:id="rId7"/>
          <w:footerReference w:type="default" r:id="rId8"/>
          <w:pgSz w:w="11900" w:h="16840"/>
          <w:pgMar w:top="1340" w:right="460" w:bottom="1300" w:left="860" w:header="1144" w:footer="1105" w:gutter="0"/>
          <w:pgNumType w:start="2"/>
          <w:cols w:space="708"/>
        </w:sectPr>
      </w:pPr>
    </w:p>
    <w:p w14:paraId="6EA551BC" w14:textId="77777777" w:rsidR="00FD08D3" w:rsidRDefault="00000000">
      <w:pPr>
        <w:pStyle w:val="Nagwek1"/>
        <w:numPr>
          <w:ilvl w:val="0"/>
          <w:numId w:val="8"/>
        </w:numPr>
        <w:tabs>
          <w:tab w:val="left" w:pos="1200"/>
        </w:tabs>
        <w:spacing w:before="49"/>
        <w:ind w:hanging="361"/>
        <w:jc w:val="both"/>
      </w:pPr>
      <w:bookmarkStart w:id="2" w:name="_TOC_250013"/>
      <w:r>
        <w:lastRenderedPageBreak/>
        <w:t>INFORMACJE</w:t>
      </w:r>
      <w:r>
        <w:rPr>
          <w:spacing w:val="-4"/>
        </w:rPr>
        <w:t xml:space="preserve"> </w:t>
      </w:r>
      <w:bookmarkEnd w:id="2"/>
      <w:r>
        <w:t>OGÓLNE</w:t>
      </w:r>
    </w:p>
    <w:p w14:paraId="573D90F5" w14:textId="77777777" w:rsidR="00FD08D3" w:rsidRDefault="00FD08D3">
      <w:pPr>
        <w:pStyle w:val="Tekstpodstawowy"/>
        <w:spacing w:before="9"/>
        <w:rPr>
          <w:b/>
        </w:rPr>
      </w:pPr>
    </w:p>
    <w:p w14:paraId="6FEEE3FD" w14:textId="77777777" w:rsidR="00FD08D3" w:rsidRDefault="00000000">
      <w:pPr>
        <w:pStyle w:val="Nagwek1"/>
        <w:numPr>
          <w:ilvl w:val="1"/>
          <w:numId w:val="8"/>
        </w:numPr>
        <w:tabs>
          <w:tab w:val="left" w:pos="1919"/>
          <w:tab w:val="left" w:pos="1920"/>
        </w:tabs>
        <w:ind w:left="1919" w:hanging="721"/>
        <w:rPr>
          <w:sz w:val="22"/>
        </w:rPr>
      </w:pPr>
      <w:bookmarkStart w:id="3" w:name="_TOC_250012"/>
      <w:bookmarkEnd w:id="3"/>
      <w:r>
        <w:t>Przedmiot opracowania</w:t>
      </w:r>
    </w:p>
    <w:p w14:paraId="3AAD4AB6" w14:textId="77777777" w:rsidR="00FD08D3" w:rsidRDefault="00FD08D3">
      <w:pPr>
        <w:pStyle w:val="Tekstpodstawowy"/>
        <w:spacing w:before="3"/>
        <w:rPr>
          <w:b/>
        </w:rPr>
      </w:pPr>
    </w:p>
    <w:p w14:paraId="3E79C949" w14:textId="279F386F" w:rsidR="00EA67B1" w:rsidRDefault="00EA67B1" w:rsidP="00EA67B1">
      <w:pPr>
        <w:spacing w:line="360" w:lineRule="auto"/>
        <w:ind w:left="284" w:firstLine="284"/>
        <w:jc w:val="both"/>
      </w:pPr>
      <w:r w:rsidRPr="007D2920">
        <w:t xml:space="preserve">Przedmiotem niniejszego opracowania jest wykonanie dokumentacji </w:t>
      </w:r>
      <w:r>
        <w:t xml:space="preserve">projektowej dla zadania </w:t>
      </w:r>
      <w:r w:rsidRPr="007802A3">
        <w:t>„Rozbudowa drogi powiatowej DP4337E ul. Orzeszkowej w Tomaszowie Mazowieckim na odcinku od ul. Zawadzkiej do ul. Legionów wraz z rozbudową skrzyżowania ulic Orzeszkowej, Legionów i Barlickiego” realizowaną w ramach zadania inwestycyjnego pn.: „Rozbudowa drogi powiatowej DP4337E ul. Orzeszkowej w Tomaszowie Mazowieckim”</w:t>
      </w:r>
    </w:p>
    <w:p w14:paraId="2517EDE1" w14:textId="612BCD55" w:rsidR="00FD08D3" w:rsidRDefault="00FD08D3">
      <w:pPr>
        <w:pStyle w:val="Tekstpodstawowy"/>
        <w:spacing w:line="360" w:lineRule="auto"/>
        <w:ind w:left="556" w:right="382" w:firstLine="283"/>
      </w:pPr>
    </w:p>
    <w:p w14:paraId="3539B844" w14:textId="77777777" w:rsidR="00EA67B1" w:rsidRPr="00932116" w:rsidRDefault="00EA67B1" w:rsidP="00EA67B1">
      <w:pPr>
        <w:spacing w:line="360" w:lineRule="auto"/>
        <w:ind w:right="106" w:firstLine="284"/>
        <w:jc w:val="both"/>
        <w:rPr>
          <w:b/>
        </w:rPr>
      </w:pPr>
      <w:r w:rsidRPr="00932116">
        <w:rPr>
          <w:b/>
        </w:rPr>
        <w:t>Inwestor:</w:t>
      </w:r>
    </w:p>
    <w:p w14:paraId="025EE1CC" w14:textId="77777777" w:rsidR="00EA67B1" w:rsidRPr="00932116" w:rsidRDefault="00EA67B1" w:rsidP="00EA67B1">
      <w:pPr>
        <w:spacing w:line="360" w:lineRule="auto"/>
        <w:ind w:right="106" w:firstLine="284"/>
        <w:jc w:val="both"/>
        <w:rPr>
          <w:bCs/>
        </w:rPr>
      </w:pPr>
      <w:r w:rsidRPr="00932116">
        <w:rPr>
          <w:bCs/>
        </w:rPr>
        <w:t>ZARZĄD POWIATU W TOMASZOWIE MAZOWIECKIM</w:t>
      </w:r>
    </w:p>
    <w:p w14:paraId="0D090177" w14:textId="77777777" w:rsidR="00EA67B1" w:rsidRPr="00932116" w:rsidRDefault="00EA67B1" w:rsidP="00EA67B1">
      <w:pPr>
        <w:spacing w:line="360" w:lineRule="auto"/>
        <w:ind w:right="106" w:firstLine="284"/>
        <w:jc w:val="both"/>
        <w:rPr>
          <w:bCs/>
        </w:rPr>
      </w:pPr>
      <w:r w:rsidRPr="00932116">
        <w:rPr>
          <w:bCs/>
        </w:rPr>
        <w:t>UL. ŚW. ANTONIEGO 41</w:t>
      </w:r>
    </w:p>
    <w:p w14:paraId="2D89E81C" w14:textId="77777777" w:rsidR="00EA67B1" w:rsidRDefault="00EA67B1" w:rsidP="00EA67B1">
      <w:pPr>
        <w:spacing w:line="360" w:lineRule="auto"/>
        <w:ind w:right="106" w:firstLine="284"/>
        <w:jc w:val="both"/>
        <w:rPr>
          <w:bCs/>
        </w:rPr>
      </w:pPr>
      <w:r w:rsidRPr="00932116">
        <w:rPr>
          <w:bCs/>
        </w:rPr>
        <w:t>97-200 TOMASZÓW MAZOWIECKI</w:t>
      </w:r>
    </w:p>
    <w:p w14:paraId="1E9A3549" w14:textId="77777777" w:rsidR="00EA67B1" w:rsidRPr="00932116" w:rsidRDefault="00EA67B1" w:rsidP="00EA67B1">
      <w:pPr>
        <w:spacing w:line="360" w:lineRule="auto"/>
        <w:ind w:right="106"/>
        <w:jc w:val="both"/>
        <w:rPr>
          <w:bCs/>
        </w:rPr>
      </w:pPr>
    </w:p>
    <w:p w14:paraId="1CFAE1D0" w14:textId="77777777" w:rsidR="00EA67B1" w:rsidRPr="00932116" w:rsidRDefault="00EA67B1" w:rsidP="00EA67B1">
      <w:pPr>
        <w:spacing w:line="360" w:lineRule="auto"/>
        <w:ind w:right="106" w:firstLine="284"/>
        <w:jc w:val="both"/>
        <w:rPr>
          <w:b/>
        </w:rPr>
      </w:pPr>
      <w:r>
        <w:rPr>
          <w:b/>
        </w:rPr>
        <w:t>Zleceniodawca</w:t>
      </w:r>
      <w:r w:rsidRPr="00932116">
        <w:rPr>
          <w:b/>
        </w:rPr>
        <w:t>:</w:t>
      </w:r>
    </w:p>
    <w:p w14:paraId="5FB5B1CE" w14:textId="77777777" w:rsidR="00EA67B1" w:rsidRPr="00932116" w:rsidRDefault="00EA67B1" w:rsidP="00EA67B1">
      <w:pPr>
        <w:spacing w:line="360" w:lineRule="auto"/>
        <w:ind w:right="106" w:firstLine="284"/>
        <w:jc w:val="both"/>
        <w:rPr>
          <w:bCs/>
        </w:rPr>
      </w:pPr>
      <w:r w:rsidRPr="00932116">
        <w:rPr>
          <w:bCs/>
        </w:rPr>
        <w:t>ZARZĄD DRÓG POWIATOWYCH W TOMASZOWIE MAZOWIECKIM</w:t>
      </w:r>
    </w:p>
    <w:p w14:paraId="587307BC" w14:textId="77777777" w:rsidR="00EA67B1" w:rsidRPr="00932116" w:rsidRDefault="00EA67B1" w:rsidP="00EA67B1">
      <w:pPr>
        <w:spacing w:line="360" w:lineRule="auto"/>
        <w:ind w:right="106" w:firstLine="284"/>
        <w:jc w:val="both"/>
        <w:rPr>
          <w:bCs/>
        </w:rPr>
      </w:pPr>
      <w:r w:rsidRPr="00932116">
        <w:rPr>
          <w:bCs/>
        </w:rPr>
        <w:t>UL. ŚW. ANTONIEGO 41</w:t>
      </w:r>
    </w:p>
    <w:p w14:paraId="4FFC9C00" w14:textId="77777777" w:rsidR="00EA67B1" w:rsidRDefault="00EA67B1" w:rsidP="00EA67B1">
      <w:pPr>
        <w:spacing w:line="360" w:lineRule="auto"/>
        <w:ind w:right="106" w:firstLine="284"/>
        <w:jc w:val="both"/>
        <w:rPr>
          <w:bCs/>
        </w:rPr>
      </w:pPr>
      <w:r w:rsidRPr="00932116">
        <w:rPr>
          <w:bCs/>
        </w:rPr>
        <w:t>97-200 TOMASZÓW MAZOWIECKI</w:t>
      </w:r>
    </w:p>
    <w:p w14:paraId="6874BC95" w14:textId="77777777" w:rsidR="00FD08D3" w:rsidRDefault="00FD08D3">
      <w:pPr>
        <w:pStyle w:val="Tekstpodstawowy"/>
        <w:rPr>
          <w:b/>
          <w:sz w:val="26"/>
        </w:rPr>
      </w:pPr>
    </w:p>
    <w:p w14:paraId="617399E3" w14:textId="77777777" w:rsidR="00FD08D3" w:rsidRDefault="00FD08D3">
      <w:pPr>
        <w:pStyle w:val="Tekstpodstawowy"/>
        <w:spacing w:before="4"/>
        <w:rPr>
          <w:b/>
          <w:sz w:val="31"/>
        </w:rPr>
      </w:pPr>
    </w:p>
    <w:p w14:paraId="2AE379AD" w14:textId="77777777" w:rsidR="00FD08D3" w:rsidRDefault="00000000">
      <w:pPr>
        <w:pStyle w:val="Nagwek1"/>
        <w:numPr>
          <w:ilvl w:val="1"/>
          <w:numId w:val="8"/>
        </w:numPr>
        <w:tabs>
          <w:tab w:val="left" w:pos="1919"/>
          <w:tab w:val="left" w:pos="1920"/>
        </w:tabs>
        <w:spacing w:before="1"/>
        <w:ind w:left="1919" w:hanging="721"/>
      </w:pPr>
      <w:bookmarkStart w:id="4" w:name="_TOC_250011"/>
      <w:bookmarkEnd w:id="4"/>
      <w:r>
        <w:t>Podstawa opracowania</w:t>
      </w:r>
    </w:p>
    <w:p w14:paraId="73BF9E03" w14:textId="77777777" w:rsidR="00FD08D3" w:rsidRDefault="00FD08D3">
      <w:pPr>
        <w:pStyle w:val="Tekstpodstawowy"/>
        <w:spacing w:before="8"/>
        <w:rPr>
          <w:b/>
        </w:rPr>
      </w:pPr>
    </w:p>
    <w:p w14:paraId="191DD3D3" w14:textId="753F1837" w:rsidR="00FD08D3" w:rsidRDefault="00000000">
      <w:pPr>
        <w:pStyle w:val="Tekstpodstawowy"/>
        <w:ind w:left="839"/>
        <w:jc w:val="both"/>
      </w:pPr>
      <w:r>
        <w:t>Podstawą</w:t>
      </w:r>
      <w:r>
        <w:rPr>
          <w:spacing w:val="-2"/>
        </w:rPr>
        <w:t xml:space="preserve"> </w:t>
      </w:r>
      <w:r>
        <w:t>niniejszego opracowania</w:t>
      </w:r>
      <w:r>
        <w:rPr>
          <w:spacing w:val="-2"/>
        </w:rPr>
        <w:t xml:space="preserve"> </w:t>
      </w:r>
      <w:r>
        <w:t>jest:</w:t>
      </w:r>
    </w:p>
    <w:p w14:paraId="1090FF2D" w14:textId="77777777" w:rsidR="00EA67B1" w:rsidRDefault="00EA67B1">
      <w:pPr>
        <w:pStyle w:val="Tekstpodstawowy"/>
        <w:ind w:left="839"/>
        <w:jc w:val="both"/>
      </w:pPr>
    </w:p>
    <w:p w14:paraId="58E65C32" w14:textId="77777777" w:rsidR="00EA67B1" w:rsidRPr="003C633D" w:rsidRDefault="00EA67B1" w:rsidP="00EA67B1">
      <w:pPr>
        <w:pStyle w:val="Akapitzlist"/>
        <w:widowControl/>
        <w:autoSpaceDE/>
        <w:autoSpaceDN/>
        <w:spacing w:after="120" w:line="360" w:lineRule="auto"/>
        <w:ind w:left="567" w:firstLine="0"/>
        <w:jc w:val="both"/>
        <w:rPr>
          <w:b/>
        </w:rPr>
      </w:pPr>
      <w:r w:rsidRPr="00CB51D8">
        <w:t xml:space="preserve">UMOWA NR </w:t>
      </w:r>
      <w:r>
        <w:t>10</w:t>
      </w:r>
      <w:r w:rsidRPr="00CB51D8">
        <w:t>/ZD</w:t>
      </w:r>
      <w:r>
        <w:t>P</w:t>
      </w:r>
      <w:r w:rsidRPr="00CB51D8">
        <w:t>/ 202</w:t>
      </w:r>
      <w:r>
        <w:t>2</w:t>
      </w:r>
      <w:r w:rsidRPr="00CB51D8">
        <w:t xml:space="preserve"> zawarta w dniu </w:t>
      </w:r>
      <w:r>
        <w:t>03</w:t>
      </w:r>
      <w:r w:rsidRPr="00CB51D8">
        <w:t xml:space="preserve"> </w:t>
      </w:r>
      <w:r>
        <w:t>marca</w:t>
      </w:r>
      <w:r w:rsidRPr="00CB51D8">
        <w:t xml:space="preserve"> 202</w:t>
      </w:r>
      <w:r>
        <w:t>2</w:t>
      </w:r>
      <w:r w:rsidRPr="00CB51D8">
        <w:t xml:space="preserve"> r. w </w:t>
      </w:r>
      <w:r>
        <w:t>Tomaszowie Mazowieckim</w:t>
      </w:r>
      <w:r w:rsidRPr="00CB51D8">
        <w:t xml:space="preserve"> pomiędzy </w:t>
      </w:r>
      <w:r>
        <w:t>Powiatem Tomaszowskim</w:t>
      </w:r>
      <w:r w:rsidRPr="00CB51D8">
        <w:t xml:space="preserve"> z siedzibą na </w:t>
      </w:r>
      <w:r>
        <w:t xml:space="preserve">ul. Św. Antoniego 41, </w:t>
      </w:r>
      <w:r w:rsidRPr="00CB51D8">
        <w:t xml:space="preserve"> 97-</w:t>
      </w:r>
      <w:r>
        <w:t>2</w:t>
      </w:r>
      <w:r w:rsidRPr="00CB51D8">
        <w:t xml:space="preserve">00 </w:t>
      </w:r>
      <w:r>
        <w:t>Tomaszów Mazowiecki</w:t>
      </w:r>
      <w:r w:rsidRPr="00CB51D8">
        <w:t xml:space="preserve"> w imieniu i na rzecz którego działa Zarząd Dróg </w:t>
      </w:r>
      <w:r>
        <w:t>Powiatowych</w:t>
      </w:r>
      <w:r w:rsidRPr="00CB51D8">
        <w:t xml:space="preserve"> z siedzibą w </w:t>
      </w:r>
      <w:r>
        <w:t>Tomaszowie Mazowieckim</w:t>
      </w:r>
      <w:r w:rsidRPr="00CB51D8">
        <w:t xml:space="preserve"> przy ulicy </w:t>
      </w:r>
      <w:r>
        <w:t>Św. Antoniego 41, 97-200</w:t>
      </w:r>
      <w:r w:rsidRPr="00CB51D8">
        <w:t xml:space="preserve"> a </w:t>
      </w:r>
      <w:r>
        <w:t>SOCHOR</w:t>
      </w:r>
      <w:r w:rsidRPr="00CB51D8">
        <w:t xml:space="preserve"> </w:t>
      </w:r>
      <w:r>
        <w:t>Sp. Z o. o.,</w:t>
      </w:r>
      <w:r w:rsidRPr="00CB51D8">
        <w:t xml:space="preserve"> z siedzibą w Łodzi przy ul. Maratońskiej 82, 94-007 Łódź.</w:t>
      </w:r>
    </w:p>
    <w:p w14:paraId="2E20070C" w14:textId="77777777" w:rsidR="00FD08D3" w:rsidRDefault="00FD08D3">
      <w:pPr>
        <w:pStyle w:val="Tekstpodstawowy"/>
        <w:spacing w:before="2"/>
        <w:rPr>
          <w:sz w:val="27"/>
        </w:rPr>
      </w:pPr>
    </w:p>
    <w:p w14:paraId="1DBB1866" w14:textId="77777777" w:rsidR="00FD08D3" w:rsidRDefault="00000000">
      <w:pPr>
        <w:pStyle w:val="Nagwek1"/>
        <w:numPr>
          <w:ilvl w:val="1"/>
          <w:numId w:val="8"/>
        </w:numPr>
        <w:tabs>
          <w:tab w:val="left" w:pos="1919"/>
          <w:tab w:val="left" w:pos="1920"/>
        </w:tabs>
        <w:ind w:left="1919" w:hanging="721"/>
      </w:pPr>
      <w:bookmarkStart w:id="5" w:name="_TOC_250010"/>
      <w:r>
        <w:t>Lokalizacja</w:t>
      </w:r>
      <w:r>
        <w:rPr>
          <w:spacing w:val="-2"/>
        </w:rPr>
        <w:t xml:space="preserve"> </w:t>
      </w:r>
      <w:bookmarkEnd w:id="5"/>
      <w:r>
        <w:t>inwestycji</w:t>
      </w:r>
    </w:p>
    <w:p w14:paraId="2DA3CE02" w14:textId="77777777" w:rsidR="00FD08D3" w:rsidRDefault="00FD08D3">
      <w:pPr>
        <w:pStyle w:val="Tekstpodstawowy"/>
        <w:spacing w:before="3"/>
        <w:rPr>
          <w:b/>
        </w:rPr>
      </w:pPr>
    </w:p>
    <w:p w14:paraId="0022EB1D" w14:textId="77777777" w:rsidR="00FD08D3" w:rsidRDefault="00000000">
      <w:pPr>
        <w:pStyle w:val="Tekstpodstawowy"/>
        <w:spacing w:line="360" w:lineRule="auto"/>
        <w:ind w:left="556" w:right="7250"/>
      </w:pPr>
      <w:r>
        <w:t>Województwo:</w:t>
      </w:r>
      <w:r>
        <w:rPr>
          <w:spacing w:val="55"/>
        </w:rPr>
        <w:t xml:space="preserve"> </w:t>
      </w:r>
      <w:r>
        <w:t>łódzkie</w:t>
      </w:r>
      <w:r>
        <w:rPr>
          <w:spacing w:val="1"/>
        </w:rPr>
        <w:t xml:space="preserve"> </w:t>
      </w:r>
      <w:r>
        <w:t>Powiat: tomaszowski</w:t>
      </w:r>
      <w:r>
        <w:rPr>
          <w:spacing w:val="1"/>
        </w:rPr>
        <w:t xml:space="preserve"> </w:t>
      </w:r>
      <w:proofErr w:type="spellStart"/>
      <w:r>
        <w:t>Gmina:Tomaszów</w:t>
      </w:r>
      <w:proofErr w:type="spellEnd"/>
      <w:r>
        <w:rPr>
          <w:spacing w:val="-12"/>
        </w:rPr>
        <w:t xml:space="preserve"> </w:t>
      </w:r>
      <w:r>
        <w:t>Mazowiecki</w:t>
      </w:r>
    </w:p>
    <w:p w14:paraId="15BA4980" w14:textId="77777777" w:rsidR="00EA67B1" w:rsidRPr="002A60B6" w:rsidRDefault="00EA67B1" w:rsidP="00EA67B1">
      <w:pPr>
        <w:spacing w:line="360" w:lineRule="auto"/>
        <w:ind w:left="567" w:right="106"/>
        <w:jc w:val="both"/>
      </w:pPr>
      <w:r>
        <w:t xml:space="preserve">Projektowana droga – ul. Orzeszkowej oraz ul. Legionów zlokalizowane są w m. Tomaszów Mazowiecki na terenie gminy </w:t>
      </w:r>
      <w:r w:rsidRPr="00F279DB">
        <w:t>Tomaszów Mazowiecki</w:t>
      </w:r>
      <w:r>
        <w:t>, w powiecie tomaszowskim w województwie łódzkim.</w:t>
      </w:r>
      <w:r w:rsidRPr="00AD4840">
        <w:t xml:space="preserve"> </w:t>
      </w:r>
      <w:r w:rsidRPr="002A60B6">
        <w:t>Teren opracowania zajmuje działki o następujących numerach ewidencyjnych:</w:t>
      </w:r>
    </w:p>
    <w:p w14:paraId="26A27F41" w14:textId="77777777" w:rsidR="00EA67B1" w:rsidRPr="00F279DB" w:rsidRDefault="00EA67B1" w:rsidP="00EA67B1">
      <w:pPr>
        <w:pStyle w:val="Akapitzlist"/>
        <w:widowControl/>
        <w:numPr>
          <w:ilvl w:val="0"/>
          <w:numId w:val="12"/>
        </w:numPr>
        <w:suppressAutoHyphens/>
        <w:autoSpaceDE/>
        <w:autoSpaceDN/>
        <w:spacing w:line="360" w:lineRule="auto"/>
        <w:ind w:left="567" w:right="106" w:firstLine="142"/>
        <w:contextualSpacing/>
        <w:jc w:val="both"/>
      </w:pPr>
      <w:r w:rsidRPr="00F279DB">
        <w:t>Obręb: 9, Działki nr: 2, 383, 25/1, 149/1, 185, 192</w:t>
      </w:r>
    </w:p>
    <w:p w14:paraId="42F8AC97" w14:textId="77777777" w:rsidR="00EA67B1" w:rsidRPr="007802A3" w:rsidRDefault="00EA67B1" w:rsidP="00EA67B1">
      <w:pPr>
        <w:pStyle w:val="Akapitzlist"/>
        <w:widowControl/>
        <w:numPr>
          <w:ilvl w:val="0"/>
          <w:numId w:val="12"/>
        </w:numPr>
        <w:suppressAutoHyphens/>
        <w:autoSpaceDE/>
        <w:autoSpaceDN/>
        <w:spacing w:line="360" w:lineRule="auto"/>
        <w:ind w:left="567" w:right="106" w:firstLine="142"/>
        <w:contextualSpacing/>
        <w:jc w:val="both"/>
      </w:pPr>
      <w:r w:rsidRPr="00F279DB">
        <w:t>Obręb: 10, Działki nr: 810, 42</w:t>
      </w:r>
    </w:p>
    <w:p w14:paraId="3CE6BA45" w14:textId="77777777" w:rsidR="00FD08D3" w:rsidRDefault="00FD08D3">
      <w:pPr>
        <w:jc w:val="both"/>
        <w:sectPr w:rsidR="00FD08D3">
          <w:pgSz w:w="11900" w:h="16840"/>
          <w:pgMar w:top="1340" w:right="460" w:bottom="1300" w:left="860" w:header="1144" w:footer="1105" w:gutter="0"/>
          <w:cols w:space="708"/>
        </w:sectPr>
      </w:pPr>
    </w:p>
    <w:p w14:paraId="7A84C90C" w14:textId="77777777" w:rsidR="00FD08D3" w:rsidRDefault="00FD08D3">
      <w:pPr>
        <w:pStyle w:val="Tekstpodstawowy"/>
        <w:spacing w:before="5"/>
        <w:rPr>
          <w:sz w:val="7"/>
        </w:rPr>
      </w:pPr>
    </w:p>
    <w:p w14:paraId="5321C559" w14:textId="77777777" w:rsidR="00FD08D3" w:rsidRDefault="00000000">
      <w:pPr>
        <w:pStyle w:val="Tekstpodstawowy"/>
        <w:spacing w:line="28" w:lineRule="exact"/>
        <w:ind w:left="-1852"/>
        <w:rPr>
          <w:sz w:val="2"/>
        </w:rPr>
      </w:pPr>
      <w:r>
        <w:rPr>
          <w:sz w:val="2"/>
        </w:rPr>
      </w:r>
      <w:r>
        <w:rPr>
          <w:sz w:val="2"/>
        </w:rPr>
        <w:pict w14:anchorId="40010210">
          <v:group id="_x0000_s2055" style="width:763.95pt;height:1.45pt;mso-position-horizontal-relative:char;mso-position-vertical-relative:line" coordsize="15279,29">
            <v:rect id="_x0000_s2056" style="position:absolute;width:15279;height:29" fillcolor="#933533" stroked="f"/>
            <w10:anchorlock/>
          </v:group>
        </w:pict>
      </w:r>
    </w:p>
    <w:p w14:paraId="519CC810" w14:textId="77777777" w:rsidR="00FD08D3" w:rsidRDefault="00FD08D3">
      <w:pPr>
        <w:pStyle w:val="Tekstpodstawowy"/>
        <w:spacing w:before="9"/>
        <w:rPr>
          <w:sz w:val="8"/>
        </w:rPr>
      </w:pPr>
    </w:p>
    <w:p w14:paraId="06B3FAC3" w14:textId="77777777" w:rsidR="00FD08D3" w:rsidRDefault="00000000">
      <w:pPr>
        <w:pStyle w:val="Tekstpodstawowy"/>
        <w:ind w:left="-1842"/>
        <w:rPr>
          <w:sz w:val="20"/>
        </w:rPr>
      </w:pPr>
      <w:r>
        <w:rPr>
          <w:sz w:val="20"/>
        </w:rPr>
      </w:r>
      <w:r>
        <w:rPr>
          <w:sz w:val="20"/>
        </w:rPr>
        <w:pict w14:anchorId="2EA4E07B">
          <v:group id="_x0000_s2052" style="width:784.6pt;height:391.95pt;mso-position-horizontal-relative:char;mso-position-vertical-relative:line" coordsize="15692,7839">
            <v:rect id="_x0000_s2054" style="position:absolute;left:556;width:15135;height:29" fillcolor="#e36c09" stroked="f"/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s2053" type="#_x0000_t75" style="position:absolute;top:81;width:15692;height:7757">
              <v:imagedata r:id="rId9" o:title=""/>
            </v:shape>
            <w10:anchorlock/>
          </v:group>
        </w:pict>
      </w:r>
    </w:p>
    <w:p w14:paraId="41A7C25D" w14:textId="77777777" w:rsidR="00FD08D3" w:rsidRDefault="00000000">
      <w:pPr>
        <w:spacing w:before="90"/>
        <w:ind w:left="3279"/>
        <w:rPr>
          <w:rFonts w:ascii="Verdana" w:hAnsi="Verdana"/>
          <w:i/>
          <w:sz w:val="18"/>
        </w:rPr>
      </w:pPr>
      <w:r>
        <w:rPr>
          <w:rFonts w:ascii="Verdana" w:hAnsi="Verdana"/>
          <w:i/>
          <w:sz w:val="18"/>
        </w:rPr>
        <w:t>Rys.</w:t>
      </w:r>
      <w:r>
        <w:rPr>
          <w:rFonts w:ascii="Verdana" w:hAnsi="Verdana"/>
          <w:i/>
          <w:spacing w:val="-4"/>
          <w:sz w:val="18"/>
        </w:rPr>
        <w:t xml:space="preserve"> </w:t>
      </w:r>
      <w:r>
        <w:rPr>
          <w:rFonts w:ascii="Verdana" w:hAnsi="Verdana"/>
          <w:i/>
          <w:sz w:val="18"/>
        </w:rPr>
        <w:t>1.</w:t>
      </w:r>
      <w:r>
        <w:rPr>
          <w:rFonts w:ascii="Verdana" w:hAnsi="Verdana"/>
          <w:i/>
          <w:spacing w:val="-3"/>
          <w:sz w:val="18"/>
        </w:rPr>
        <w:t xml:space="preserve"> </w:t>
      </w:r>
      <w:r>
        <w:rPr>
          <w:rFonts w:ascii="Verdana" w:hAnsi="Verdana"/>
          <w:i/>
          <w:sz w:val="18"/>
        </w:rPr>
        <w:t>Lokalizacja</w:t>
      </w:r>
      <w:r>
        <w:rPr>
          <w:rFonts w:ascii="Verdana" w:hAnsi="Verdana"/>
          <w:i/>
          <w:spacing w:val="-3"/>
          <w:sz w:val="18"/>
        </w:rPr>
        <w:t xml:space="preserve"> </w:t>
      </w:r>
      <w:r>
        <w:rPr>
          <w:rFonts w:ascii="Verdana" w:hAnsi="Verdana"/>
          <w:i/>
          <w:sz w:val="18"/>
        </w:rPr>
        <w:t>inwestycji</w:t>
      </w:r>
      <w:r>
        <w:rPr>
          <w:rFonts w:ascii="Verdana" w:hAnsi="Verdana"/>
          <w:i/>
          <w:spacing w:val="-7"/>
          <w:sz w:val="18"/>
        </w:rPr>
        <w:t xml:space="preserve"> </w:t>
      </w:r>
      <w:r>
        <w:rPr>
          <w:rFonts w:ascii="Verdana" w:hAnsi="Verdana"/>
          <w:i/>
          <w:sz w:val="18"/>
        </w:rPr>
        <w:t>objętej</w:t>
      </w:r>
      <w:r>
        <w:rPr>
          <w:rFonts w:ascii="Verdana" w:hAnsi="Verdana"/>
          <w:i/>
          <w:spacing w:val="-4"/>
          <w:sz w:val="18"/>
        </w:rPr>
        <w:t xml:space="preserve"> </w:t>
      </w:r>
      <w:r>
        <w:rPr>
          <w:rFonts w:ascii="Verdana" w:hAnsi="Verdana"/>
          <w:i/>
          <w:sz w:val="18"/>
        </w:rPr>
        <w:t>przedmiotem</w:t>
      </w:r>
      <w:r>
        <w:rPr>
          <w:rFonts w:ascii="Verdana" w:hAnsi="Verdana"/>
          <w:i/>
          <w:spacing w:val="-4"/>
          <w:sz w:val="18"/>
        </w:rPr>
        <w:t xml:space="preserve"> </w:t>
      </w:r>
      <w:r>
        <w:rPr>
          <w:rFonts w:ascii="Verdana" w:hAnsi="Verdana"/>
          <w:i/>
          <w:sz w:val="18"/>
        </w:rPr>
        <w:t>zamówienia</w:t>
      </w:r>
    </w:p>
    <w:p w14:paraId="5BD8341D" w14:textId="77777777" w:rsidR="00FD08D3" w:rsidRDefault="00FD08D3">
      <w:pPr>
        <w:pStyle w:val="Tekstpodstawowy"/>
        <w:rPr>
          <w:rFonts w:ascii="Verdana"/>
          <w:i/>
          <w:sz w:val="20"/>
        </w:rPr>
      </w:pPr>
    </w:p>
    <w:p w14:paraId="10541D92" w14:textId="77777777" w:rsidR="00FD08D3" w:rsidRDefault="00FD08D3">
      <w:pPr>
        <w:pStyle w:val="Tekstpodstawowy"/>
        <w:rPr>
          <w:rFonts w:ascii="Verdana"/>
          <w:i/>
          <w:sz w:val="20"/>
        </w:rPr>
      </w:pPr>
    </w:p>
    <w:p w14:paraId="05FF2623" w14:textId="77777777" w:rsidR="00FD08D3" w:rsidRDefault="00FD08D3">
      <w:pPr>
        <w:pStyle w:val="Tekstpodstawowy"/>
        <w:rPr>
          <w:rFonts w:ascii="Verdana"/>
          <w:i/>
          <w:sz w:val="20"/>
        </w:rPr>
      </w:pPr>
    </w:p>
    <w:p w14:paraId="2866B3C1" w14:textId="77777777" w:rsidR="00FD08D3" w:rsidRDefault="00FD08D3">
      <w:pPr>
        <w:pStyle w:val="Tekstpodstawowy"/>
        <w:spacing w:before="10"/>
        <w:rPr>
          <w:rFonts w:ascii="Verdana"/>
          <w:i/>
          <w:sz w:val="24"/>
        </w:rPr>
      </w:pPr>
    </w:p>
    <w:p w14:paraId="070ABEF2" w14:textId="77777777" w:rsidR="00FD08D3" w:rsidRDefault="00000000">
      <w:pPr>
        <w:pStyle w:val="Tekstpodstawowy"/>
        <w:spacing w:line="40" w:lineRule="exact"/>
        <w:ind w:left="-1905"/>
        <w:rPr>
          <w:rFonts w:ascii="Verdana"/>
          <w:sz w:val="4"/>
        </w:rPr>
      </w:pPr>
      <w:r>
        <w:rPr>
          <w:rFonts w:ascii="Verdana"/>
          <w:sz w:val="4"/>
        </w:rPr>
      </w:r>
      <w:r>
        <w:rPr>
          <w:rFonts w:ascii="Verdana"/>
          <w:sz w:val="4"/>
        </w:rPr>
        <w:pict w14:anchorId="125B4CDC">
          <v:group id="_x0000_s2050" style="width:471.15pt;height:2pt;mso-position-horizontal-relative:char;mso-position-vertical-relative:line" coordsize="9423,40">
            <v:line id="_x0000_s2051" style="position:absolute" from="9422,20" to="0,20" strokecolor="#964605" strokeweight="2pt"/>
            <w10:anchorlock/>
          </v:group>
        </w:pict>
      </w:r>
    </w:p>
    <w:p w14:paraId="424BF67F" w14:textId="77777777" w:rsidR="00FD08D3" w:rsidRDefault="00000000">
      <w:pPr>
        <w:spacing w:line="207" w:lineRule="exact"/>
        <w:ind w:right="102"/>
        <w:jc w:val="right"/>
        <w:rPr>
          <w:rFonts w:ascii="Calibri"/>
          <w:sz w:val="20"/>
        </w:rPr>
      </w:pPr>
      <w:r>
        <w:rPr>
          <w:rFonts w:ascii="Calibri"/>
          <w:sz w:val="20"/>
        </w:rPr>
        <w:t>str.</w:t>
      </w:r>
      <w:r>
        <w:rPr>
          <w:rFonts w:ascii="Calibri"/>
          <w:spacing w:val="3"/>
          <w:sz w:val="20"/>
        </w:rPr>
        <w:t xml:space="preserve"> </w:t>
      </w:r>
      <w:r>
        <w:rPr>
          <w:rFonts w:ascii="Calibri"/>
          <w:sz w:val="20"/>
        </w:rPr>
        <w:t>4</w:t>
      </w:r>
    </w:p>
    <w:p w14:paraId="773C42E5" w14:textId="77777777" w:rsidR="00FD08D3" w:rsidRDefault="00FD08D3">
      <w:pPr>
        <w:spacing w:line="207" w:lineRule="exact"/>
        <w:jc w:val="right"/>
        <w:rPr>
          <w:rFonts w:ascii="Calibri"/>
          <w:sz w:val="20"/>
        </w:rPr>
        <w:sectPr w:rsidR="00FD08D3">
          <w:headerReference w:type="default" r:id="rId10"/>
          <w:footerReference w:type="default" r:id="rId11"/>
          <w:pgSz w:w="16840" w:h="11900" w:orient="landscape"/>
          <w:pgMar w:top="1100" w:right="460" w:bottom="280" w:left="2420" w:header="0" w:footer="0" w:gutter="0"/>
          <w:cols w:space="708"/>
        </w:sectPr>
      </w:pPr>
    </w:p>
    <w:p w14:paraId="5DDF4672" w14:textId="77777777" w:rsidR="00FD08D3" w:rsidRDefault="00FD08D3">
      <w:pPr>
        <w:pStyle w:val="Tekstpodstawowy"/>
        <w:rPr>
          <w:rFonts w:ascii="Calibri"/>
          <w:sz w:val="20"/>
        </w:rPr>
      </w:pPr>
    </w:p>
    <w:p w14:paraId="599E7BF9" w14:textId="77777777" w:rsidR="00FD08D3" w:rsidRDefault="00FD08D3">
      <w:pPr>
        <w:pStyle w:val="Tekstpodstawowy"/>
        <w:spacing w:before="12"/>
        <w:rPr>
          <w:rFonts w:ascii="Calibri"/>
          <w:sz w:val="17"/>
        </w:rPr>
      </w:pPr>
    </w:p>
    <w:p w14:paraId="3006E343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90"/>
        <w:ind w:left="759" w:hanging="361"/>
        <w:jc w:val="left"/>
      </w:pPr>
      <w:bookmarkStart w:id="6" w:name="_TOC_250009"/>
      <w:r>
        <w:t>CEL</w:t>
      </w:r>
      <w:r>
        <w:rPr>
          <w:spacing w:val="-4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ZAKRES</w:t>
      </w:r>
      <w:r>
        <w:rPr>
          <w:spacing w:val="-1"/>
        </w:rPr>
        <w:t xml:space="preserve"> </w:t>
      </w:r>
      <w:bookmarkEnd w:id="6"/>
      <w:r>
        <w:t>OPRACOWANIA</w:t>
      </w:r>
    </w:p>
    <w:p w14:paraId="13495915" w14:textId="77777777" w:rsidR="00FD08D3" w:rsidRDefault="00FD08D3">
      <w:pPr>
        <w:pStyle w:val="Tekstpodstawowy"/>
        <w:spacing w:before="8"/>
        <w:rPr>
          <w:b/>
        </w:rPr>
      </w:pPr>
    </w:p>
    <w:p w14:paraId="61A8F09D" w14:textId="2751476A" w:rsidR="00EA67B1" w:rsidRDefault="00EA67B1" w:rsidP="00EA67B1">
      <w:pPr>
        <w:spacing w:line="360" w:lineRule="auto"/>
        <w:ind w:firstLine="284"/>
        <w:jc w:val="both"/>
      </w:pPr>
      <w:r w:rsidRPr="002A60B6">
        <w:t xml:space="preserve">Celem niniejszego opracowania jest projekt </w:t>
      </w:r>
      <w:r w:rsidR="008A0E36">
        <w:t>techniczno-wykonawczy</w:t>
      </w:r>
      <w:r>
        <w:t xml:space="preserve"> </w:t>
      </w:r>
      <w:r w:rsidRPr="002A60B6">
        <w:t xml:space="preserve">branży </w:t>
      </w:r>
      <w:r>
        <w:t>teletechnicznej – usunięcie kolizji z linią napowietrzną</w:t>
      </w:r>
      <w:r w:rsidRPr="002A60B6">
        <w:t xml:space="preserve"> dla zadania pod nazwą: </w:t>
      </w:r>
      <w:r>
        <w:t>,,</w:t>
      </w:r>
      <w:r w:rsidRPr="00895450">
        <w:t>Rozbudowa drogi powiatowej DP4337E ul. Orzeszkowej w Tomaszowie Mazowieckim na odcinku od ul. Zawadzkiej do ul. Legionów wraz z rozbudową skrzyżowania ulic Orzeszkowej, Legionów i Barlickiego” realizowaną w ramach zadania inwestycyjnego pn.: „Rozbudowa drogi powiatowej DP4337E ul. Orzeszkowej w Tomaszowie Mazowieckim</w:t>
      </w:r>
      <w:r w:rsidRPr="00EF2A0C">
        <w:t>"</w:t>
      </w:r>
      <w:r w:rsidRPr="002A60B6">
        <w:t>.</w:t>
      </w:r>
    </w:p>
    <w:p w14:paraId="005C850F" w14:textId="77777777" w:rsidR="00FD08D3" w:rsidRDefault="00FD08D3">
      <w:pPr>
        <w:pStyle w:val="Tekstpodstawowy"/>
        <w:spacing w:before="10"/>
        <w:rPr>
          <w:sz w:val="32"/>
        </w:rPr>
      </w:pPr>
    </w:p>
    <w:p w14:paraId="78692DE5" w14:textId="742D64E1" w:rsidR="00FD08D3" w:rsidRDefault="00000000">
      <w:pPr>
        <w:pStyle w:val="Tekstpodstawowy"/>
        <w:ind w:left="399"/>
      </w:pPr>
      <w:r>
        <w:t>Zakres</w:t>
      </w:r>
      <w:r>
        <w:rPr>
          <w:spacing w:val="-2"/>
        </w:rPr>
        <w:t xml:space="preserve"> </w:t>
      </w:r>
      <w:r>
        <w:t>opracowania</w:t>
      </w:r>
      <w:r w:rsidR="00EA67B1">
        <w:t xml:space="preserve"> </w:t>
      </w:r>
      <w:r>
        <w:t>dla</w:t>
      </w:r>
      <w:r>
        <w:rPr>
          <w:spacing w:val="-4"/>
        </w:rPr>
        <w:t xml:space="preserve"> </w:t>
      </w:r>
      <w:r>
        <w:t>ul. Orzeszkowej</w:t>
      </w:r>
      <w:r w:rsidR="008A0E36">
        <w:t xml:space="preserve"> </w:t>
      </w:r>
      <w:r>
        <w:t>obejmuje:</w:t>
      </w:r>
    </w:p>
    <w:p w14:paraId="761292CA" w14:textId="77777777" w:rsidR="00FD08D3" w:rsidRDefault="00000000">
      <w:pPr>
        <w:pStyle w:val="Tekstpodstawowy"/>
        <w:tabs>
          <w:tab w:val="left" w:pos="831"/>
        </w:tabs>
        <w:spacing w:before="127"/>
        <w:ind w:left="471"/>
      </w:pPr>
      <w:r>
        <w:rPr>
          <w:sz w:val="20"/>
        </w:rPr>
        <w:t>a)</w:t>
      </w:r>
      <w:r>
        <w:rPr>
          <w:sz w:val="20"/>
        </w:rPr>
        <w:tab/>
      </w:r>
      <w:r>
        <w:t>zaprojektowanie</w:t>
      </w:r>
      <w:r>
        <w:rPr>
          <w:spacing w:val="-5"/>
        </w:rPr>
        <w:t xml:space="preserve"> </w:t>
      </w:r>
      <w:r>
        <w:t>przebudowy</w:t>
      </w:r>
      <w:r>
        <w:rPr>
          <w:spacing w:val="-2"/>
        </w:rPr>
        <w:t xml:space="preserve"> </w:t>
      </w:r>
      <w:r>
        <w:t>sieci</w:t>
      </w:r>
      <w:r>
        <w:rPr>
          <w:spacing w:val="-1"/>
        </w:rPr>
        <w:t xml:space="preserve"> </w:t>
      </w:r>
      <w:r>
        <w:t>teletechnicznej,</w:t>
      </w:r>
    </w:p>
    <w:p w14:paraId="41964D7D" w14:textId="77777777" w:rsidR="00FD08D3" w:rsidRDefault="00FD08D3">
      <w:pPr>
        <w:pStyle w:val="Tekstpodstawowy"/>
        <w:rPr>
          <w:sz w:val="24"/>
        </w:rPr>
      </w:pPr>
    </w:p>
    <w:p w14:paraId="3E2782DC" w14:textId="77777777" w:rsidR="00FD08D3" w:rsidRDefault="00FD08D3">
      <w:pPr>
        <w:pStyle w:val="Tekstpodstawowy"/>
        <w:spacing w:before="5"/>
        <w:rPr>
          <w:sz w:val="27"/>
        </w:rPr>
      </w:pPr>
    </w:p>
    <w:p w14:paraId="0CD41295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1"/>
        <w:ind w:left="759" w:hanging="361"/>
        <w:jc w:val="left"/>
      </w:pPr>
      <w:bookmarkStart w:id="7" w:name="_TOC_250008"/>
      <w:r>
        <w:t>Materiały</w:t>
      </w:r>
      <w:r>
        <w:rPr>
          <w:spacing w:val="-2"/>
        </w:rPr>
        <w:t xml:space="preserve"> </w:t>
      </w:r>
      <w:bookmarkEnd w:id="7"/>
      <w:r>
        <w:t>wyjściowe</w:t>
      </w:r>
    </w:p>
    <w:p w14:paraId="3ED99DBE" w14:textId="77777777" w:rsidR="00FD08D3" w:rsidRDefault="00FD08D3">
      <w:pPr>
        <w:pStyle w:val="Tekstpodstawowy"/>
        <w:spacing w:before="1"/>
        <w:rPr>
          <w:b/>
        </w:rPr>
      </w:pPr>
    </w:p>
    <w:p w14:paraId="3D856408" w14:textId="77777777" w:rsidR="00FD08D3" w:rsidRDefault="00000000">
      <w:pPr>
        <w:pStyle w:val="Akapitzlist"/>
        <w:numPr>
          <w:ilvl w:val="0"/>
          <w:numId w:val="6"/>
        </w:numPr>
        <w:tabs>
          <w:tab w:val="left" w:pos="835"/>
          <w:tab w:val="left" w:pos="836"/>
        </w:tabs>
      </w:pPr>
      <w:r>
        <w:t>Umowa</w:t>
      </w:r>
      <w:r>
        <w:rPr>
          <w:spacing w:val="-2"/>
        </w:rPr>
        <w:t xml:space="preserve"> </w:t>
      </w:r>
      <w:r>
        <w:t>z</w:t>
      </w:r>
      <w:r>
        <w:rPr>
          <w:spacing w:val="-2"/>
        </w:rPr>
        <w:t xml:space="preserve"> </w:t>
      </w:r>
      <w:r>
        <w:t>Zamawiającym</w:t>
      </w:r>
    </w:p>
    <w:p w14:paraId="415B50DC" w14:textId="77777777" w:rsidR="00FD08D3" w:rsidRDefault="00000000">
      <w:pPr>
        <w:pStyle w:val="Akapitzlist"/>
        <w:numPr>
          <w:ilvl w:val="0"/>
          <w:numId w:val="6"/>
        </w:numPr>
        <w:tabs>
          <w:tab w:val="left" w:pos="835"/>
          <w:tab w:val="left" w:pos="836"/>
        </w:tabs>
        <w:spacing w:before="125"/>
      </w:pPr>
      <w:r>
        <w:t>Warunki</w:t>
      </w:r>
      <w:r>
        <w:rPr>
          <w:spacing w:val="1"/>
        </w:rPr>
        <w:t xml:space="preserve"> </w:t>
      </w:r>
      <w:r>
        <w:t>Techniczne</w:t>
      </w:r>
      <w:r>
        <w:rPr>
          <w:spacing w:val="-2"/>
        </w:rPr>
        <w:t xml:space="preserve"> </w:t>
      </w:r>
      <w:r>
        <w:t>Orange</w:t>
      </w:r>
      <w:r>
        <w:rPr>
          <w:spacing w:val="-2"/>
        </w:rPr>
        <w:t xml:space="preserve"> </w:t>
      </w:r>
      <w:r>
        <w:t>PL</w:t>
      </w:r>
    </w:p>
    <w:p w14:paraId="6739EC79" w14:textId="77777777" w:rsidR="00FD08D3" w:rsidRDefault="00000000">
      <w:pPr>
        <w:pStyle w:val="Akapitzlist"/>
        <w:numPr>
          <w:ilvl w:val="0"/>
          <w:numId w:val="6"/>
        </w:numPr>
        <w:tabs>
          <w:tab w:val="left" w:pos="835"/>
          <w:tab w:val="left" w:pos="836"/>
        </w:tabs>
        <w:spacing w:before="128"/>
      </w:pPr>
      <w:r>
        <w:t>Obowiązujące</w:t>
      </w:r>
      <w:r>
        <w:rPr>
          <w:spacing w:val="-3"/>
        </w:rPr>
        <w:t xml:space="preserve"> </w:t>
      </w:r>
      <w:r>
        <w:t>przepisy</w:t>
      </w:r>
      <w:r>
        <w:rPr>
          <w:spacing w:val="-1"/>
        </w:rPr>
        <w:t xml:space="preserve"> </w:t>
      </w:r>
      <w:r>
        <w:t>i normy</w:t>
      </w:r>
      <w:r>
        <w:rPr>
          <w:spacing w:val="-5"/>
        </w:rPr>
        <w:t xml:space="preserve"> </w:t>
      </w:r>
      <w:r>
        <w:t>branżowe</w:t>
      </w:r>
    </w:p>
    <w:p w14:paraId="3431D505" w14:textId="77777777" w:rsidR="00FD08D3" w:rsidRDefault="00000000">
      <w:pPr>
        <w:pStyle w:val="Akapitzlist"/>
        <w:numPr>
          <w:ilvl w:val="0"/>
          <w:numId w:val="6"/>
        </w:numPr>
        <w:tabs>
          <w:tab w:val="left" w:pos="835"/>
          <w:tab w:val="left" w:pos="836"/>
        </w:tabs>
        <w:spacing w:before="124"/>
      </w:pPr>
      <w:r>
        <w:t>Mapa</w:t>
      </w:r>
      <w:r>
        <w:rPr>
          <w:spacing w:val="-2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>celów projektowych</w:t>
      </w:r>
    </w:p>
    <w:p w14:paraId="76C5EC57" w14:textId="77777777" w:rsidR="00FD08D3" w:rsidRDefault="00FD08D3">
      <w:pPr>
        <w:pStyle w:val="Tekstpodstawowy"/>
        <w:rPr>
          <w:sz w:val="26"/>
        </w:rPr>
      </w:pPr>
    </w:p>
    <w:p w14:paraId="2208C968" w14:textId="77777777" w:rsidR="00FD08D3" w:rsidRDefault="00FD08D3">
      <w:pPr>
        <w:pStyle w:val="Tekstpodstawowy"/>
        <w:spacing w:before="9"/>
        <w:rPr>
          <w:sz w:val="28"/>
        </w:rPr>
      </w:pPr>
    </w:p>
    <w:p w14:paraId="462361BD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1"/>
        <w:ind w:left="759" w:hanging="361"/>
        <w:jc w:val="left"/>
      </w:pPr>
      <w:bookmarkStart w:id="8" w:name="_TOC_250007"/>
      <w:r>
        <w:t>ISTNIEJĄCY</w:t>
      </w:r>
      <w:r>
        <w:rPr>
          <w:spacing w:val="-6"/>
        </w:rPr>
        <w:t xml:space="preserve"> </w:t>
      </w:r>
      <w:r>
        <w:t>STAN</w:t>
      </w:r>
      <w:r>
        <w:rPr>
          <w:spacing w:val="-5"/>
        </w:rPr>
        <w:t xml:space="preserve"> </w:t>
      </w:r>
      <w:r>
        <w:t>ZAGOSPODAROWANIA</w:t>
      </w:r>
      <w:r>
        <w:rPr>
          <w:spacing w:val="-6"/>
        </w:rPr>
        <w:t xml:space="preserve"> </w:t>
      </w:r>
      <w:bookmarkEnd w:id="8"/>
      <w:r>
        <w:t>TERENU</w:t>
      </w:r>
    </w:p>
    <w:p w14:paraId="56696A06" w14:textId="77777777" w:rsidR="00FD08D3" w:rsidRDefault="00FD08D3">
      <w:pPr>
        <w:pStyle w:val="Tekstpodstawowy"/>
        <w:spacing w:before="3"/>
        <w:rPr>
          <w:b/>
        </w:rPr>
      </w:pPr>
    </w:p>
    <w:p w14:paraId="25154445" w14:textId="77777777" w:rsidR="00FD08D3" w:rsidRDefault="00000000">
      <w:pPr>
        <w:pStyle w:val="Nagwek1"/>
        <w:numPr>
          <w:ilvl w:val="1"/>
          <w:numId w:val="8"/>
        </w:numPr>
        <w:tabs>
          <w:tab w:val="left" w:pos="1479"/>
          <w:tab w:val="left" w:pos="1480"/>
        </w:tabs>
        <w:ind w:hanging="721"/>
      </w:pPr>
      <w:bookmarkStart w:id="9" w:name="_TOC_250006"/>
      <w:bookmarkEnd w:id="9"/>
      <w:r>
        <w:t>Teletechnika</w:t>
      </w:r>
    </w:p>
    <w:p w14:paraId="3BE8C79C" w14:textId="77777777" w:rsidR="00FD08D3" w:rsidRDefault="00FD08D3">
      <w:pPr>
        <w:pStyle w:val="Tekstpodstawowy"/>
        <w:spacing w:before="2"/>
        <w:rPr>
          <w:b/>
        </w:rPr>
      </w:pPr>
    </w:p>
    <w:p w14:paraId="6C3E7C84" w14:textId="77777777" w:rsidR="00FD08D3" w:rsidRDefault="00000000">
      <w:pPr>
        <w:pStyle w:val="Nagwek2"/>
        <w:numPr>
          <w:ilvl w:val="0"/>
          <w:numId w:val="5"/>
        </w:numPr>
        <w:tabs>
          <w:tab w:val="left" w:pos="1531"/>
          <w:tab w:val="left" w:pos="1532"/>
        </w:tabs>
      </w:pPr>
      <w:r>
        <w:t>UL.</w:t>
      </w:r>
      <w:r>
        <w:rPr>
          <w:spacing w:val="-1"/>
        </w:rPr>
        <w:t xml:space="preserve"> </w:t>
      </w:r>
      <w:r>
        <w:t>ORZESZKOWEJ</w:t>
      </w:r>
    </w:p>
    <w:p w14:paraId="343BD3C8" w14:textId="77777777" w:rsidR="00FD08D3" w:rsidRDefault="00000000">
      <w:pPr>
        <w:pStyle w:val="Tekstpodstawowy"/>
        <w:spacing w:before="126" w:line="360" w:lineRule="auto"/>
        <w:ind w:left="116" w:right="686" w:firstLine="283"/>
        <w:jc w:val="both"/>
      </w:pPr>
      <w:r>
        <w:t>Przedmiotowa droga położona jest w terenie zurbanizowanymi jest drogą powiatową położoną w m.</w:t>
      </w:r>
      <w:r>
        <w:rPr>
          <w:spacing w:val="1"/>
        </w:rPr>
        <w:t xml:space="preserve"> </w:t>
      </w:r>
      <w:r>
        <w:t>Tomaszów Mazowiecki. Na całym odcinku projektowanej drogi znajduje się</w:t>
      </w:r>
      <w:r>
        <w:rPr>
          <w:spacing w:val="1"/>
        </w:rPr>
        <w:t xml:space="preserve"> </w:t>
      </w:r>
      <w:r>
        <w:t>kanał technologiczny oraz</w:t>
      </w:r>
      <w:r>
        <w:rPr>
          <w:spacing w:val="1"/>
        </w:rPr>
        <w:t xml:space="preserve"> </w:t>
      </w:r>
      <w:r>
        <w:t>kanalizacja</w:t>
      </w:r>
      <w:r>
        <w:rPr>
          <w:spacing w:val="-1"/>
        </w:rPr>
        <w:t xml:space="preserve"> </w:t>
      </w:r>
      <w:r>
        <w:t>teletechniczna Orange wraz</w:t>
      </w:r>
      <w:r>
        <w:rPr>
          <w:spacing w:val="-1"/>
        </w:rPr>
        <w:t xml:space="preserve"> </w:t>
      </w:r>
      <w:r>
        <w:t>z siecią napowietrzną</w:t>
      </w:r>
      <w:r>
        <w:rPr>
          <w:spacing w:val="-1"/>
        </w:rPr>
        <w:t xml:space="preserve"> </w:t>
      </w:r>
      <w:r>
        <w:t>kablową.</w:t>
      </w:r>
    </w:p>
    <w:p w14:paraId="763874FF" w14:textId="77777777" w:rsidR="00FD08D3" w:rsidRDefault="00000000" w:rsidP="00EA67B1">
      <w:pPr>
        <w:pStyle w:val="Nagwek2"/>
        <w:numPr>
          <w:ilvl w:val="0"/>
          <w:numId w:val="13"/>
        </w:numPr>
        <w:spacing w:before="4"/>
      </w:pPr>
      <w:r>
        <w:t>UL.</w:t>
      </w:r>
      <w:r>
        <w:rPr>
          <w:spacing w:val="-1"/>
        </w:rPr>
        <w:t xml:space="preserve"> </w:t>
      </w:r>
      <w:r>
        <w:t>LEGIONÓW</w:t>
      </w:r>
    </w:p>
    <w:p w14:paraId="6EED5691" w14:textId="77777777" w:rsidR="00FD08D3" w:rsidRDefault="00000000">
      <w:pPr>
        <w:pStyle w:val="Tekstpodstawowy"/>
        <w:spacing w:before="126" w:line="360" w:lineRule="auto"/>
        <w:ind w:left="116" w:right="683" w:firstLine="283"/>
        <w:jc w:val="both"/>
      </w:pPr>
      <w:r>
        <w:t>Inwestycja obejmuje swoim zakresem odcinek ulicy Legionów od skrzyżowania z ulicą Orzeszkowej</w:t>
      </w:r>
      <w:r>
        <w:rPr>
          <w:spacing w:val="1"/>
        </w:rPr>
        <w:t xml:space="preserve"> </w:t>
      </w:r>
      <w:r>
        <w:t>do</w:t>
      </w:r>
      <w:r>
        <w:rPr>
          <w:spacing w:val="1"/>
        </w:rPr>
        <w:t xml:space="preserve"> </w:t>
      </w:r>
      <w:r>
        <w:t xml:space="preserve">obiektu inżynierskiego nad rzeką </w:t>
      </w:r>
      <w:proofErr w:type="spellStart"/>
      <w:r>
        <w:t>Wolbórka</w:t>
      </w:r>
      <w:proofErr w:type="spellEnd"/>
      <w:r>
        <w:t>. Na całym odcinku projektowanej drogi znajduje się kanał</w:t>
      </w:r>
      <w:r>
        <w:rPr>
          <w:spacing w:val="1"/>
        </w:rPr>
        <w:t xml:space="preserve"> </w:t>
      </w:r>
      <w:r>
        <w:t>technologiczny</w:t>
      </w:r>
      <w:r>
        <w:rPr>
          <w:spacing w:val="1"/>
        </w:rPr>
        <w:t xml:space="preserve"> </w:t>
      </w:r>
      <w:r>
        <w:t>oraz w</w:t>
      </w:r>
      <w:r>
        <w:rPr>
          <w:spacing w:val="1"/>
        </w:rPr>
        <w:t xml:space="preserve"> </w:t>
      </w:r>
      <w:r>
        <w:t>części</w:t>
      </w:r>
      <w:r>
        <w:rPr>
          <w:spacing w:val="2"/>
        </w:rPr>
        <w:t xml:space="preserve"> </w:t>
      </w:r>
      <w:r>
        <w:t>ulicy</w:t>
      </w:r>
      <w:r>
        <w:rPr>
          <w:spacing w:val="2"/>
        </w:rPr>
        <w:t xml:space="preserve"> </w:t>
      </w:r>
      <w:r>
        <w:t>kanalizacja teletechniczna</w:t>
      </w:r>
      <w:r>
        <w:rPr>
          <w:spacing w:val="-1"/>
        </w:rPr>
        <w:t xml:space="preserve"> </w:t>
      </w:r>
      <w:r>
        <w:t>Orange</w:t>
      </w:r>
    </w:p>
    <w:p w14:paraId="221EE34D" w14:textId="77777777" w:rsidR="00FD08D3" w:rsidRDefault="00FD08D3">
      <w:pPr>
        <w:pStyle w:val="Tekstpodstawowy"/>
        <w:rPr>
          <w:sz w:val="24"/>
        </w:rPr>
      </w:pPr>
    </w:p>
    <w:p w14:paraId="1602C6BC" w14:textId="77777777" w:rsidR="00FD08D3" w:rsidRDefault="00FD08D3">
      <w:pPr>
        <w:pStyle w:val="Tekstpodstawowy"/>
        <w:spacing w:before="4"/>
        <w:rPr>
          <w:sz w:val="19"/>
        </w:rPr>
      </w:pPr>
    </w:p>
    <w:p w14:paraId="038ED1E6" w14:textId="77777777" w:rsidR="00FD08D3" w:rsidRDefault="00000000">
      <w:pPr>
        <w:pStyle w:val="Nagwek1"/>
        <w:numPr>
          <w:ilvl w:val="1"/>
          <w:numId w:val="8"/>
        </w:numPr>
        <w:tabs>
          <w:tab w:val="left" w:pos="1479"/>
          <w:tab w:val="left" w:pos="1480"/>
        </w:tabs>
        <w:ind w:hanging="721"/>
      </w:pPr>
      <w:bookmarkStart w:id="10" w:name="_TOC_250005"/>
      <w:r>
        <w:t>Uzbrojenie</w:t>
      </w:r>
      <w:r>
        <w:rPr>
          <w:spacing w:val="-1"/>
        </w:rPr>
        <w:t xml:space="preserve"> </w:t>
      </w:r>
      <w:bookmarkEnd w:id="10"/>
      <w:r>
        <w:t>inne</w:t>
      </w:r>
    </w:p>
    <w:p w14:paraId="19170F7E" w14:textId="77777777" w:rsidR="00FD08D3" w:rsidRDefault="00FD08D3">
      <w:pPr>
        <w:pStyle w:val="Tekstpodstawowy"/>
        <w:spacing w:before="4"/>
        <w:rPr>
          <w:b/>
        </w:rPr>
      </w:pPr>
    </w:p>
    <w:p w14:paraId="24BA0B53" w14:textId="77777777" w:rsidR="00FD08D3" w:rsidRDefault="00000000">
      <w:pPr>
        <w:ind w:left="116"/>
        <w:rPr>
          <w:sz w:val="24"/>
        </w:rPr>
      </w:pPr>
      <w:r>
        <w:rPr>
          <w:sz w:val="24"/>
        </w:rPr>
        <w:t>W</w:t>
      </w:r>
      <w:r>
        <w:rPr>
          <w:spacing w:val="-3"/>
          <w:sz w:val="24"/>
        </w:rPr>
        <w:t xml:space="preserve"> </w:t>
      </w:r>
      <w:r>
        <w:rPr>
          <w:sz w:val="24"/>
        </w:rPr>
        <w:t>pasie</w:t>
      </w:r>
      <w:r>
        <w:rPr>
          <w:spacing w:val="-2"/>
          <w:sz w:val="24"/>
        </w:rPr>
        <w:t xml:space="preserve"> </w:t>
      </w:r>
      <w:r>
        <w:rPr>
          <w:sz w:val="24"/>
        </w:rPr>
        <w:t>drogowym</w:t>
      </w:r>
      <w:r>
        <w:rPr>
          <w:spacing w:val="-1"/>
          <w:sz w:val="24"/>
        </w:rPr>
        <w:t xml:space="preserve"> </w:t>
      </w:r>
      <w:r>
        <w:rPr>
          <w:sz w:val="24"/>
        </w:rPr>
        <w:t>występuje</w:t>
      </w:r>
      <w:r>
        <w:rPr>
          <w:spacing w:val="-3"/>
          <w:sz w:val="24"/>
        </w:rPr>
        <w:t xml:space="preserve"> </w:t>
      </w:r>
      <w:r>
        <w:rPr>
          <w:sz w:val="24"/>
        </w:rPr>
        <w:t>następujące</w:t>
      </w:r>
      <w:r>
        <w:rPr>
          <w:spacing w:val="-2"/>
          <w:sz w:val="24"/>
        </w:rPr>
        <w:t xml:space="preserve"> </w:t>
      </w:r>
      <w:r>
        <w:rPr>
          <w:sz w:val="24"/>
        </w:rPr>
        <w:t>uzbrojenie</w:t>
      </w:r>
      <w:r>
        <w:rPr>
          <w:spacing w:val="-2"/>
          <w:sz w:val="24"/>
        </w:rPr>
        <w:t xml:space="preserve"> </w:t>
      </w:r>
      <w:r>
        <w:rPr>
          <w:sz w:val="24"/>
        </w:rPr>
        <w:t>terenu:</w:t>
      </w:r>
    </w:p>
    <w:p w14:paraId="10512B9F" w14:textId="77777777" w:rsidR="00FD08D3" w:rsidRDefault="00FD08D3">
      <w:pPr>
        <w:pStyle w:val="Tekstpodstawowy"/>
        <w:spacing w:before="3"/>
      </w:pPr>
    </w:p>
    <w:p w14:paraId="15033CA5" w14:textId="77777777" w:rsidR="00FD08D3" w:rsidRDefault="00000000">
      <w:pPr>
        <w:pStyle w:val="Akapitzlist"/>
        <w:numPr>
          <w:ilvl w:val="0"/>
          <w:numId w:val="4"/>
        </w:numPr>
        <w:tabs>
          <w:tab w:val="left" w:pos="529"/>
        </w:tabs>
        <w:spacing w:before="1"/>
      </w:pPr>
      <w:r>
        <w:t>oświetlenie</w:t>
      </w:r>
      <w:r>
        <w:rPr>
          <w:spacing w:val="-3"/>
        </w:rPr>
        <w:t xml:space="preserve"> </w:t>
      </w:r>
      <w:r>
        <w:t>uliczne,</w:t>
      </w:r>
    </w:p>
    <w:p w14:paraId="383A3D2A" w14:textId="77777777" w:rsidR="00FD08D3" w:rsidRDefault="00000000">
      <w:pPr>
        <w:pStyle w:val="Akapitzlist"/>
        <w:numPr>
          <w:ilvl w:val="0"/>
          <w:numId w:val="4"/>
        </w:numPr>
        <w:tabs>
          <w:tab w:val="left" w:pos="529"/>
        </w:tabs>
        <w:spacing w:before="126"/>
      </w:pPr>
      <w:r>
        <w:t>sieć</w:t>
      </w:r>
      <w:r>
        <w:rPr>
          <w:spacing w:val="-7"/>
        </w:rPr>
        <w:t xml:space="preserve"> </w:t>
      </w:r>
      <w:r>
        <w:t>elektroenergetyczna,</w:t>
      </w:r>
    </w:p>
    <w:p w14:paraId="2D494914" w14:textId="77777777" w:rsidR="00FD08D3" w:rsidRDefault="00000000">
      <w:pPr>
        <w:pStyle w:val="Akapitzlist"/>
        <w:numPr>
          <w:ilvl w:val="0"/>
          <w:numId w:val="4"/>
        </w:numPr>
        <w:tabs>
          <w:tab w:val="left" w:pos="529"/>
        </w:tabs>
        <w:spacing w:before="126"/>
      </w:pPr>
      <w:r>
        <w:t>sieć</w:t>
      </w:r>
      <w:r>
        <w:rPr>
          <w:spacing w:val="-3"/>
        </w:rPr>
        <w:t xml:space="preserve"> </w:t>
      </w:r>
      <w:r>
        <w:t>gazowa,</w:t>
      </w:r>
    </w:p>
    <w:p w14:paraId="6F854F6B" w14:textId="77777777" w:rsidR="00FD08D3" w:rsidRDefault="00000000">
      <w:pPr>
        <w:pStyle w:val="Akapitzlist"/>
        <w:numPr>
          <w:ilvl w:val="0"/>
          <w:numId w:val="4"/>
        </w:numPr>
        <w:tabs>
          <w:tab w:val="left" w:pos="529"/>
        </w:tabs>
        <w:spacing w:before="126"/>
      </w:pPr>
      <w:r>
        <w:lastRenderedPageBreak/>
        <w:t>sieć</w:t>
      </w:r>
      <w:r>
        <w:rPr>
          <w:spacing w:val="-3"/>
        </w:rPr>
        <w:t xml:space="preserve"> </w:t>
      </w:r>
      <w:r>
        <w:t>wodociągowa,</w:t>
      </w:r>
    </w:p>
    <w:p w14:paraId="68449CD4" w14:textId="77777777" w:rsidR="00FD08D3" w:rsidRDefault="00000000">
      <w:pPr>
        <w:pStyle w:val="Akapitzlist"/>
        <w:numPr>
          <w:ilvl w:val="0"/>
          <w:numId w:val="4"/>
        </w:numPr>
        <w:tabs>
          <w:tab w:val="left" w:pos="529"/>
        </w:tabs>
        <w:spacing w:before="131"/>
      </w:pPr>
      <w:r>
        <w:t>kanalizacja</w:t>
      </w:r>
      <w:r>
        <w:rPr>
          <w:spacing w:val="-5"/>
        </w:rPr>
        <w:t xml:space="preserve"> </w:t>
      </w:r>
      <w:r>
        <w:t>sanitarna,</w:t>
      </w:r>
    </w:p>
    <w:p w14:paraId="2B414CA8" w14:textId="4A062F86" w:rsidR="00FD08D3" w:rsidRDefault="00000000">
      <w:pPr>
        <w:pStyle w:val="Tekstpodstawowy"/>
        <w:spacing w:before="127"/>
        <w:ind w:left="399"/>
      </w:pPr>
      <w:r>
        <w:t>-kanalizacja</w:t>
      </w:r>
      <w:r>
        <w:rPr>
          <w:spacing w:val="-6"/>
        </w:rPr>
        <w:t xml:space="preserve"> </w:t>
      </w:r>
      <w:r>
        <w:t>deszczowa.</w:t>
      </w:r>
    </w:p>
    <w:p w14:paraId="6A59F23B" w14:textId="77777777" w:rsidR="00EA67B1" w:rsidRDefault="00EA67B1">
      <w:pPr>
        <w:pStyle w:val="Tekstpodstawowy"/>
        <w:spacing w:before="127"/>
        <w:ind w:left="399"/>
      </w:pPr>
    </w:p>
    <w:p w14:paraId="775AEF32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49"/>
        <w:ind w:left="759" w:hanging="361"/>
        <w:jc w:val="both"/>
      </w:pPr>
      <w:bookmarkStart w:id="11" w:name="_TOC_250004"/>
      <w:r>
        <w:t>UKŁAD</w:t>
      </w:r>
      <w:r>
        <w:rPr>
          <w:spacing w:val="-3"/>
        </w:rPr>
        <w:t xml:space="preserve"> </w:t>
      </w:r>
      <w:bookmarkEnd w:id="11"/>
      <w:r>
        <w:t>PROJEKTOWANY</w:t>
      </w:r>
    </w:p>
    <w:p w14:paraId="76974EBE" w14:textId="77777777" w:rsidR="00FD08D3" w:rsidRDefault="00FD08D3">
      <w:pPr>
        <w:pStyle w:val="Tekstpodstawowy"/>
        <w:spacing w:before="8"/>
        <w:rPr>
          <w:b/>
        </w:rPr>
      </w:pPr>
    </w:p>
    <w:p w14:paraId="50C7A216" w14:textId="77777777" w:rsidR="00FD08D3" w:rsidRDefault="00000000">
      <w:pPr>
        <w:pStyle w:val="Nagwek1"/>
        <w:numPr>
          <w:ilvl w:val="1"/>
          <w:numId w:val="8"/>
        </w:numPr>
        <w:tabs>
          <w:tab w:val="left" w:pos="1479"/>
          <w:tab w:val="left" w:pos="1480"/>
        </w:tabs>
        <w:spacing w:before="152"/>
        <w:ind w:hanging="721"/>
      </w:pPr>
      <w:bookmarkStart w:id="12" w:name="_TOC_250003"/>
      <w:r>
        <w:t>Rozwiązania</w:t>
      </w:r>
      <w:r>
        <w:rPr>
          <w:spacing w:val="-2"/>
        </w:rPr>
        <w:t xml:space="preserve"> </w:t>
      </w:r>
      <w:bookmarkEnd w:id="12"/>
      <w:r>
        <w:t>sytuacyjne</w:t>
      </w:r>
    </w:p>
    <w:p w14:paraId="15A21198" w14:textId="77777777" w:rsidR="00FD08D3" w:rsidRDefault="00FD08D3">
      <w:pPr>
        <w:pStyle w:val="Tekstpodstawowy"/>
        <w:spacing w:before="3"/>
        <w:rPr>
          <w:b/>
        </w:rPr>
      </w:pPr>
    </w:p>
    <w:p w14:paraId="0589A168" w14:textId="77777777" w:rsidR="00FD08D3" w:rsidRDefault="00000000">
      <w:pPr>
        <w:pStyle w:val="Tekstpodstawowy"/>
        <w:spacing w:line="360" w:lineRule="auto"/>
        <w:ind w:left="116" w:right="691" w:firstLine="283"/>
        <w:jc w:val="both"/>
      </w:pPr>
      <w:r>
        <w:t xml:space="preserve">Zakres planowanej inwestycji związanej z </w:t>
      </w:r>
      <w:proofErr w:type="spellStart"/>
      <w:r>
        <w:t>przebudowądrógzostał</w:t>
      </w:r>
      <w:proofErr w:type="spellEnd"/>
      <w:r>
        <w:t xml:space="preserve"> przedstawiony na załączonej </w:t>
      </w:r>
      <w:proofErr w:type="spellStart"/>
      <w:r>
        <w:t>lokaliza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cjiwg</w:t>
      </w:r>
      <w:proofErr w:type="spellEnd"/>
      <w:r>
        <w:rPr>
          <w:spacing w:val="2"/>
        </w:rPr>
        <w:t xml:space="preserve"> </w:t>
      </w:r>
      <w:r>
        <w:t>rys.</w:t>
      </w:r>
      <w:r>
        <w:rPr>
          <w:spacing w:val="-1"/>
        </w:rPr>
        <w:t xml:space="preserve"> </w:t>
      </w:r>
      <w:r>
        <w:t>1.</w:t>
      </w:r>
    </w:p>
    <w:p w14:paraId="0C01B434" w14:textId="77777777" w:rsidR="00FD08D3" w:rsidRDefault="00000000">
      <w:pPr>
        <w:pStyle w:val="Tekstpodstawowy"/>
        <w:spacing w:before="57" w:line="360" w:lineRule="auto"/>
        <w:ind w:left="115" w:right="681" w:firstLine="283"/>
        <w:jc w:val="both"/>
      </w:pPr>
      <w:r>
        <w:t xml:space="preserve">Projektuje się przemieścić linię kablową napowietrzną i </w:t>
      </w:r>
      <w:proofErr w:type="spellStart"/>
      <w:r>
        <w:t>doziemnąw</w:t>
      </w:r>
      <w:proofErr w:type="spellEnd"/>
      <w:r>
        <w:t xml:space="preserve"> ulicy Orzeszkowej nr 1 na stronę po-</w:t>
      </w:r>
      <w:r>
        <w:rPr>
          <w:spacing w:val="1"/>
        </w:rPr>
        <w:t xml:space="preserve"> </w:t>
      </w:r>
      <w:proofErr w:type="spellStart"/>
      <w:r>
        <w:t>łudniową</w:t>
      </w:r>
      <w:proofErr w:type="spellEnd"/>
      <w:r>
        <w:t>. Z tego powodu, projektuje się zdemontować kabel z istniejącego słupa 10p i przełożyć go na słup</w:t>
      </w:r>
      <w:r>
        <w:rPr>
          <w:spacing w:val="1"/>
        </w:rPr>
        <w:t xml:space="preserve"> </w:t>
      </w:r>
      <w:r>
        <w:t>projektowany z drugiej strony studni. Kabel zakończyć na słupie głowicą 10p w puszce kablowej. Słup ka-</w:t>
      </w:r>
      <w:r>
        <w:rPr>
          <w:spacing w:val="1"/>
        </w:rPr>
        <w:t xml:space="preserve"> </w:t>
      </w:r>
      <w:proofErr w:type="spellStart"/>
      <w:r>
        <w:t>blowy</w:t>
      </w:r>
      <w:proofErr w:type="spellEnd"/>
      <w:r>
        <w:t xml:space="preserve"> projektuje się jako podwójny z żerdzi SŻT-8,5. Słup kablowy wraz z konstrukcjami należy uziemić</w:t>
      </w:r>
      <w:r>
        <w:rPr>
          <w:spacing w:val="1"/>
        </w:rPr>
        <w:t xml:space="preserve"> </w:t>
      </w:r>
      <w:r>
        <w:t xml:space="preserve">przy pomocy uziomu szpilkowego o wartości uziemienia nie większym od 10 omów. Istniejący słup </w:t>
      </w:r>
      <w:proofErr w:type="spellStart"/>
      <w:r>
        <w:t>kablo</w:t>
      </w:r>
      <w:proofErr w:type="spellEnd"/>
      <w:r>
        <w:t>-</w:t>
      </w:r>
      <w:r>
        <w:rPr>
          <w:spacing w:val="1"/>
        </w:rPr>
        <w:t xml:space="preserve"> </w:t>
      </w:r>
      <w:r>
        <w:t>wy</w:t>
      </w:r>
      <w:r>
        <w:rPr>
          <w:spacing w:val="1"/>
        </w:rPr>
        <w:t xml:space="preserve"> </w:t>
      </w:r>
      <w:r>
        <w:t>zdemontować.</w:t>
      </w:r>
    </w:p>
    <w:p w14:paraId="386AE2D1" w14:textId="77777777" w:rsidR="00FD08D3" w:rsidRDefault="00000000">
      <w:pPr>
        <w:pStyle w:val="Tekstpodstawowy"/>
        <w:spacing w:before="56" w:line="360" w:lineRule="auto"/>
        <w:ind w:left="115" w:right="681" w:firstLine="283"/>
        <w:jc w:val="both"/>
      </w:pPr>
      <w:r>
        <w:t>Przy ulicy Orzeszkowej</w:t>
      </w:r>
      <w:r>
        <w:rPr>
          <w:spacing w:val="1"/>
        </w:rPr>
        <w:t xml:space="preserve"> </w:t>
      </w:r>
      <w:r>
        <w:t>nr 23 oraz nr 32 projektuje się słup podwójny typu SŻT-8,5 a przy Orzeszkowej</w:t>
      </w:r>
      <w:r>
        <w:rPr>
          <w:spacing w:val="1"/>
        </w:rPr>
        <w:t xml:space="preserve"> </w:t>
      </w:r>
      <w:r>
        <w:t>nr 27 słup pojedynczy typu SŻT-8,5. Pomiędzy tymi słupami projektuje się przewiesić istniejący kabel na-</w:t>
      </w:r>
      <w:r>
        <w:rPr>
          <w:spacing w:val="1"/>
        </w:rPr>
        <w:t xml:space="preserve"> </w:t>
      </w:r>
      <w:r>
        <w:t>powietrzny abonencki. Również ze słupa przy Orzeszkowej nr 32 należy przewiesić te istniejące kable, które</w:t>
      </w:r>
      <w:r>
        <w:rPr>
          <w:spacing w:val="-52"/>
        </w:rPr>
        <w:t xml:space="preserve"> </w:t>
      </w:r>
      <w:r>
        <w:t>są wystarczające ze względu na długość, a te które są niewystarczające, zdemontować istniejące i powiesić</w:t>
      </w:r>
      <w:r>
        <w:rPr>
          <w:spacing w:val="1"/>
        </w:rPr>
        <w:t xml:space="preserve"> </w:t>
      </w:r>
      <w:r>
        <w:t>nowe.</w:t>
      </w:r>
      <w:r>
        <w:rPr>
          <w:spacing w:val="4"/>
        </w:rPr>
        <w:t xml:space="preserve"> </w:t>
      </w:r>
      <w:r>
        <w:t>Rozwiązania pokazane są wewnątrz projektu.</w:t>
      </w:r>
    </w:p>
    <w:p w14:paraId="778C410B" w14:textId="77777777" w:rsidR="00FD08D3" w:rsidRDefault="00000000">
      <w:pPr>
        <w:pStyle w:val="Tekstpodstawowy"/>
        <w:spacing w:before="56" w:line="360" w:lineRule="auto"/>
        <w:ind w:left="116" w:right="687"/>
        <w:jc w:val="both"/>
      </w:pPr>
      <w:r>
        <w:t xml:space="preserve">Kabel doziemny należy układać na głębokości 0,7m. W przypadku kolizji z innym uzbrojeniem </w:t>
      </w:r>
      <w:proofErr w:type="spellStart"/>
      <w:r>
        <w:t>podziem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nym</w:t>
      </w:r>
      <w:proofErr w:type="spellEnd"/>
      <w:r>
        <w:t>,</w:t>
      </w:r>
      <w:r>
        <w:rPr>
          <w:spacing w:val="-1"/>
        </w:rPr>
        <w:t xml:space="preserve"> </w:t>
      </w:r>
      <w:r>
        <w:t>kabel</w:t>
      </w:r>
      <w:r>
        <w:rPr>
          <w:spacing w:val="3"/>
        </w:rPr>
        <w:t xml:space="preserve"> </w:t>
      </w:r>
      <w:r>
        <w:t>należy</w:t>
      </w:r>
      <w:r>
        <w:rPr>
          <w:spacing w:val="1"/>
        </w:rPr>
        <w:t xml:space="preserve"> </w:t>
      </w:r>
      <w:r>
        <w:t>chronić w</w:t>
      </w:r>
      <w:r>
        <w:rPr>
          <w:spacing w:val="1"/>
        </w:rPr>
        <w:t xml:space="preserve"> </w:t>
      </w:r>
      <w:r>
        <w:t>rurach</w:t>
      </w:r>
      <w:r>
        <w:rPr>
          <w:spacing w:val="1"/>
        </w:rPr>
        <w:t xml:space="preserve"> </w:t>
      </w:r>
      <w:r>
        <w:t>typu</w:t>
      </w:r>
      <w:r>
        <w:rPr>
          <w:spacing w:val="2"/>
        </w:rPr>
        <w:t xml:space="preserve"> </w:t>
      </w:r>
      <w:r>
        <w:t>RHDPE</w:t>
      </w:r>
      <w:r>
        <w:rPr>
          <w:spacing w:val="1"/>
        </w:rPr>
        <w:t xml:space="preserve"> </w:t>
      </w:r>
      <w:r>
        <w:t>110/6,3</w:t>
      </w:r>
      <w:r>
        <w:rPr>
          <w:spacing w:val="-3"/>
        </w:rPr>
        <w:t xml:space="preserve"> </w:t>
      </w:r>
      <w:r>
        <w:t>lub</w:t>
      </w:r>
      <w:r>
        <w:rPr>
          <w:spacing w:val="2"/>
        </w:rPr>
        <w:t xml:space="preserve"> </w:t>
      </w:r>
      <w:r>
        <w:t>podobnych.</w:t>
      </w:r>
    </w:p>
    <w:p w14:paraId="5AA82A05" w14:textId="77777777" w:rsidR="00FD08D3" w:rsidRDefault="00000000">
      <w:pPr>
        <w:pStyle w:val="Tekstpodstawowy"/>
        <w:spacing w:before="57" w:after="8" w:line="415" w:lineRule="auto"/>
        <w:ind w:left="399" w:right="8545"/>
        <w:jc w:val="both"/>
      </w:pPr>
      <w:r>
        <w:rPr>
          <w:spacing w:val="-1"/>
          <w:u w:val="single"/>
        </w:rPr>
        <w:t xml:space="preserve">Zakres </w:t>
      </w:r>
      <w:r>
        <w:rPr>
          <w:u w:val="single"/>
        </w:rPr>
        <w:t>rzeczowy</w:t>
      </w:r>
      <w:r>
        <w:rPr>
          <w:spacing w:val="-52"/>
        </w:rPr>
        <w:t xml:space="preserve"> </w:t>
      </w:r>
      <w:r>
        <w:rPr>
          <w:u w:val="single"/>
        </w:rPr>
        <w:t>Budowa</w:t>
      </w:r>
    </w:p>
    <w:tbl>
      <w:tblPr>
        <w:tblStyle w:val="TableNormal"/>
        <w:tblW w:w="0" w:type="auto"/>
        <w:tblInd w:w="356" w:type="dxa"/>
        <w:tblLayout w:type="fixed"/>
        <w:tblLook w:val="01E0" w:firstRow="1" w:lastRow="1" w:firstColumn="1" w:lastColumn="1" w:noHBand="0" w:noVBand="0"/>
      </w:tblPr>
      <w:tblGrid>
        <w:gridCol w:w="3352"/>
        <w:gridCol w:w="2205"/>
        <w:gridCol w:w="2285"/>
      </w:tblGrid>
      <w:tr w:rsidR="00FD08D3" w14:paraId="6ECE62F0" w14:textId="77777777">
        <w:trPr>
          <w:trHeight w:val="340"/>
        </w:trPr>
        <w:tc>
          <w:tcPr>
            <w:tcW w:w="3352" w:type="dxa"/>
          </w:tcPr>
          <w:p w14:paraId="0060F8BB" w14:textId="77777777" w:rsidR="00FD08D3" w:rsidRDefault="00000000">
            <w:pPr>
              <w:pStyle w:val="TableParagraph"/>
              <w:spacing w:line="244" w:lineRule="exact"/>
              <w:ind w:left="50"/>
            </w:pPr>
            <w:r>
              <w:t>Kabel</w:t>
            </w:r>
            <w:r>
              <w:rPr>
                <w:spacing w:val="1"/>
              </w:rPr>
              <w:t xml:space="preserve"> </w:t>
            </w:r>
            <w:proofErr w:type="spellStart"/>
            <w:r>
              <w:t>XzTKMXpw</w:t>
            </w:r>
            <w:proofErr w:type="spellEnd"/>
            <w:r>
              <w:rPr>
                <w:spacing w:val="56"/>
              </w:rPr>
              <w:t xml:space="preserve"> </w:t>
            </w:r>
            <w:r>
              <w:t>5x4x0,5</w:t>
            </w:r>
          </w:p>
        </w:tc>
        <w:tc>
          <w:tcPr>
            <w:tcW w:w="2205" w:type="dxa"/>
          </w:tcPr>
          <w:p w14:paraId="2332DB87" w14:textId="77777777" w:rsidR="00FD08D3" w:rsidRDefault="00000000">
            <w:pPr>
              <w:pStyle w:val="TableParagraph"/>
              <w:tabs>
                <w:tab w:val="left" w:pos="350"/>
              </w:tabs>
              <w:spacing w:line="244" w:lineRule="exact"/>
              <w:ind w:right="576"/>
              <w:jc w:val="right"/>
            </w:pPr>
            <w:r>
              <w:t>-</w:t>
            </w:r>
            <w:r>
              <w:tab/>
              <w:t>13,0</w:t>
            </w:r>
            <w:r>
              <w:rPr>
                <w:spacing w:val="-2"/>
              </w:rPr>
              <w:t xml:space="preserve"> </w:t>
            </w:r>
            <w:r>
              <w:t>m</w:t>
            </w:r>
          </w:p>
        </w:tc>
        <w:tc>
          <w:tcPr>
            <w:tcW w:w="2285" w:type="dxa"/>
          </w:tcPr>
          <w:p w14:paraId="711C895B" w14:textId="77777777" w:rsidR="00FD08D3" w:rsidRDefault="00000000">
            <w:pPr>
              <w:pStyle w:val="TableParagraph"/>
              <w:tabs>
                <w:tab w:val="left" w:pos="710"/>
              </w:tabs>
              <w:spacing w:line="244" w:lineRule="exact"/>
              <w:ind w:right="47"/>
              <w:jc w:val="right"/>
            </w:pPr>
            <w:r>
              <w:t>-</w:t>
            </w:r>
            <w:r>
              <w:tab/>
              <w:t>0,130</w:t>
            </w:r>
            <w:r>
              <w:rPr>
                <w:spacing w:val="-1"/>
              </w:rPr>
              <w:t xml:space="preserve"> </w:t>
            </w:r>
            <w:proofErr w:type="spellStart"/>
            <w:r>
              <w:t>kmp</w:t>
            </w:r>
            <w:proofErr w:type="spellEnd"/>
          </w:p>
        </w:tc>
      </w:tr>
      <w:tr w:rsidR="00FD08D3" w14:paraId="2C57F0F6" w14:textId="77777777">
        <w:trPr>
          <w:trHeight w:val="436"/>
        </w:trPr>
        <w:tc>
          <w:tcPr>
            <w:tcW w:w="3352" w:type="dxa"/>
          </w:tcPr>
          <w:p w14:paraId="7EB68D31" w14:textId="77777777" w:rsidR="00FD08D3" w:rsidRDefault="00000000">
            <w:pPr>
              <w:pStyle w:val="TableParagraph"/>
              <w:spacing w:before="87"/>
              <w:ind w:left="50"/>
            </w:pPr>
            <w:r>
              <w:t xml:space="preserve">Kabel </w:t>
            </w:r>
            <w:proofErr w:type="spellStart"/>
            <w:r>
              <w:t>XzTKMXpwn</w:t>
            </w:r>
            <w:proofErr w:type="spellEnd"/>
            <w:r>
              <w:t xml:space="preserve"> 7x2x0,5</w:t>
            </w:r>
          </w:p>
        </w:tc>
        <w:tc>
          <w:tcPr>
            <w:tcW w:w="2205" w:type="dxa"/>
          </w:tcPr>
          <w:p w14:paraId="3C538251" w14:textId="77777777" w:rsidR="00FD08D3" w:rsidRDefault="00000000">
            <w:pPr>
              <w:pStyle w:val="TableParagraph"/>
              <w:tabs>
                <w:tab w:val="left" w:pos="350"/>
              </w:tabs>
              <w:spacing w:before="87"/>
              <w:ind w:right="576"/>
              <w:jc w:val="right"/>
            </w:pPr>
            <w:r>
              <w:t>-</w:t>
            </w:r>
            <w:r>
              <w:tab/>
              <w:t>26,1</w:t>
            </w:r>
            <w:r>
              <w:rPr>
                <w:spacing w:val="-2"/>
              </w:rPr>
              <w:t xml:space="preserve"> </w:t>
            </w:r>
            <w:r>
              <w:t>m</w:t>
            </w:r>
          </w:p>
        </w:tc>
        <w:tc>
          <w:tcPr>
            <w:tcW w:w="2285" w:type="dxa"/>
          </w:tcPr>
          <w:p w14:paraId="6ABB3E75" w14:textId="77777777" w:rsidR="00FD08D3" w:rsidRDefault="00000000">
            <w:pPr>
              <w:pStyle w:val="TableParagraph"/>
              <w:tabs>
                <w:tab w:val="left" w:pos="710"/>
              </w:tabs>
              <w:spacing w:before="87"/>
              <w:ind w:right="47"/>
              <w:jc w:val="right"/>
            </w:pPr>
            <w:r>
              <w:t>-</w:t>
            </w:r>
            <w:r>
              <w:tab/>
              <w:t>0,183</w:t>
            </w:r>
            <w:r>
              <w:rPr>
                <w:spacing w:val="-1"/>
              </w:rPr>
              <w:t xml:space="preserve"> </w:t>
            </w:r>
            <w:proofErr w:type="spellStart"/>
            <w:r>
              <w:t>kmp</w:t>
            </w:r>
            <w:proofErr w:type="spellEnd"/>
          </w:p>
        </w:tc>
      </w:tr>
      <w:tr w:rsidR="00FD08D3" w14:paraId="23D525FA" w14:textId="77777777">
        <w:trPr>
          <w:trHeight w:val="340"/>
        </w:trPr>
        <w:tc>
          <w:tcPr>
            <w:tcW w:w="3352" w:type="dxa"/>
          </w:tcPr>
          <w:p w14:paraId="44C3DAC5" w14:textId="77777777" w:rsidR="00FD08D3" w:rsidRDefault="00000000">
            <w:pPr>
              <w:pStyle w:val="TableParagraph"/>
              <w:spacing w:before="87" w:line="233" w:lineRule="exact"/>
              <w:ind w:left="50"/>
            </w:pPr>
            <w:r>
              <w:t xml:space="preserve">Kabel </w:t>
            </w:r>
            <w:proofErr w:type="spellStart"/>
            <w:r>
              <w:t>XzTKMXpwn</w:t>
            </w:r>
            <w:proofErr w:type="spellEnd"/>
            <w:r>
              <w:t xml:space="preserve"> 5x2x0,5</w:t>
            </w:r>
          </w:p>
        </w:tc>
        <w:tc>
          <w:tcPr>
            <w:tcW w:w="2205" w:type="dxa"/>
          </w:tcPr>
          <w:p w14:paraId="28AC8365" w14:textId="77777777" w:rsidR="00FD08D3" w:rsidRDefault="00000000">
            <w:pPr>
              <w:pStyle w:val="TableParagraph"/>
              <w:tabs>
                <w:tab w:val="left" w:pos="350"/>
              </w:tabs>
              <w:spacing w:before="87" w:line="233" w:lineRule="exact"/>
              <w:ind w:right="576"/>
              <w:jc w:val="right"/>
            </w:pPr>
            <w:r>
              <w:t>-</w:t>
            </w:r>
            <w:r>
              <w:tab/>
              <w:t>48,0</w:t>
            </w:r>
            <w:r>
              <w:rPr>
                <w:spacing w:val="-2"/>
              </w:rPr>
              <w:t xml:space="preserve"> </w:t>
            </w:r>
            <w:r>
              <w:t>m</w:t>
            </w:r>
          </w:p>
        </w:tc>
        <w:tc>
          <w:tcPr>
            <w:tcW w:w="2285" w:type="dxa"/>
          </w:tcPr>
          <w:p w14:paraId="7D398CA2" w14:textId="77777777" w:rsidR="00FD08D3" w:rsidRDefault="00000000">
            <w:pPr>
              <w:pStyle w:val="TableParagraph"/>
              <w:tabs>
                <w:tab w:val="left" w:pos="710"/>
              </w:tabs>
              <w:spacing w:before="87" w:line="233" w:lineRule="exact"/>
              <w:ind w:right="47"/>
              <w:jc w:val="right"/>
            </w:pPr>
            <w:r>
              <w:t>-</w:t>
            </w:r>
            <w:r>
              <w:tab/>
              <w:t>0,240</w:t>
            </w:r>
            <w:r>
              <w:rPr>
                <w:spacing w:val="-1"/>
              </w:rPr>
              <w:t xml:space="preserve"> </w:t>
            </w:r>
            <w:proofErr w:type="spellStart"/>
            <w:r>
              <w:t>kmp</w:t>
            </w:r>
            <w:proofErr w:type="spellEnd"/>
          </w:p>
        </w:tc>
      </w:tr>
    </w:tbl>
    <w:p w14:paraId="431EBCDD" w14:textId="77777777" w:rsidR="00FD08D3" w:rsidRDefault="00000000">
      <w:pPr>
        <w:pStyle w:val="Tekstpodstawowy"/>
        <w:tabs>
          <w:tab w:val="left" w:pos="3964"/>
          <w:tab w:val="left" w:pos="6086"/>
          <w:tab w:val="left" w:pos="6796"/>
        </w:tabs>
        <w:spacing w:before="183"/>
        <w:ind w:right="2296"/>
        <w:jc w:val="right"/>
      </w:pPr>
      <w:r>
        <w:t>Kabel</w:t>
      </w:r>
      <w:r>
        <w:rPr>
          <w:spacing w:val="1"/>
        </w:rPr>
        <w:t xml:space="preserve"> </w:t>
      </w:r>
      <w:proofErr w:type="spellStart"/>
      <w:r>
        <w:t>XzTKMXpwn</w:t>
      </w:r>
      <w:proofErr w:type="spellEnd"/>
      <w:r>
        <w:t xml:space="preserve"> 2x2x0,5</w:t>
      </w:r>
      <w:r>
        <w:tab/>
      </w:r>
      <w:r>
        <w:rPr>
          <w:u w:val="single"/>
        </w:rPr>
        <w:t xml:space="preserve">-  </w:t>
      </w:r>
      <w:r>
        <w:rPr>
          <w:spacing w:val="6"/>
          <w:u w:val="single"/>
        </w:rPr>
        <w:t xml:space="preserve"> </w:t>
      </w:r>
      <w:r>
        <w:rPr>
          <w:u w:val="single"/>
        </w:rPr>
        <w:t>216,5</w:t>
      </w:r>
      <w:r>
        <w:rPr>
          <w:spacing w:val="-3"/>
          <w:u w:val="single"/>
        </w:rPr>
        <w:t xml:space="preserve"> </w:t>
      </w:r>
      <w:r>
        <w:rPr>
          <w:u w:val="single"/>
        </w:rPr>
        <w:t>m</w:t>
      </w:r>
      <w:r>
        <w:rPr>
          <w:u w:val="single"/>
        </w:rPr>
        <w:tab/>
        <w:t>-</w:t>
      </w:r>
      <w:r>
        <w:rPr>
          <w:u w:val="single"/>
        </w:rPr>
        <w:tab/>
        <w:t>0,433</w:t>
      </w:r>
      <w:r>
        <w:rPr>
          <w:spacing w:val="2"/>
          <w:u w:val="single"/>
        </w:rPr>
        <w:t xml:space="preserve"> </w:t>
      </w:r>
      <w:proofErr w:type="spellStart"/>
      <w:r>
        <w:rPr>
          <w:u w:val="single"/>
        </w:rPr>
        <w:t>kmp</w:t>
      </w:r>
      <w:proofErr w:type="spellEnd"/>
    </w:p>
    <w:p w14:paraId="0D404A59" w14:textId="77777777" w:rsidR="00FD08D3" w:rsidRDefault="00000000">
      <w:pPr>
        <w:pStyle w:val="Tekstpodstawowy"/>
        <w:tabs>
          <w:tab w:val="left" w:pos="1895"/>
          <w:tab w:val="left" w:pos="2606"/>
        </w:tabs>
        <w:spacing w:before="184"/>
        <w:ind w:right="2296"/>
        <w:jc w:val="right"/>
      </w:pPr>
      <w:r>
        <w:t>303,6</w:t>
      </w:r>
      <w:r>
        <w:rPr>
          <w:spacing w:val="-4"/>
        </w:rPr>
        <w:t xml:space="preserve"> </w:t>
      </w:r>
      <w:r>
        <w:t>m</w:t>
      </w:r>
      <w:r>
        <w:tab/>
        <w:t>-</w:t>
      </w:r>
      <w:r>
        <w:tab/>
        <w:t>0,986</w:t>
      </w:r>
      <w:r>
        <w:rPr>
          <w:spacing w:val="3"/>
        </w:rPr>
        <w:t xml:space="preserve"> </w:t>
      </w:r>
      <w:proofErr w:type="spellStart"/>
      <w:r>
        <w:t>kmp</w:t>
      </w:r>
      <w:proofErr w:type="spellEnd"/>
    </w:p>
    <w:p w14:paraId="7670E68F" w14:textId="77777777" w:rsidR="00FD08D3" w:rsidRDefault="00000000">
      <w:pPr>
        <w:pStyle w:val="Tekstpodstawowy"/>
        <w:tabs>
          <w:tab w:val="left" w:pos="3653"/>
          <w:tab w:val="left" w:pos="4114"/>
        </w:tabs>
        <w:spacing w:before="184"/>
        <w:ind w:left="399"/>
      </w:pPr>
      <w:r>
        <w:t>Słup</w:t>
      </w:r>
      <w:r>
        <w:rPr>
          <w:spacing w:val="-3"/>
        </w:rPr>
        <w:t xml:space="preserve"> </w:t>
      </w:r>
      <w:r>
        <w:t>podwójny</w:t>
      </w:r>
      <w:r>
        <w:rPr>
          <w:spacing w:val="-2"/>
        </w:rPr>
        <w:t xml:space="preserve"> </w:t>
      </w:r>
      <w:r>
        <w:t>2xSŻT-8,5</w:t>
      </w:r>
      <w:r>
        <w:tab/>
        <w:t>-</w:t>
      </w:r>
      <w:r>
        <w:tab/>
        <w:t>3</w:t>
      </w:r>
      <w:r>
        <w:rPr>
          <w:spacing w:val="-3"/>
        </w:rPr>
        <w:t xml:space="preserve"> </w:t>
      </w:r>
      <w:r>
        <w:t>szt.</w:t>
      </w:r>
    </w:p>
    <w:p w14:paraId="6449FEEC" w14:textId="77777777" w:rsidR="00FD08D3" w:rsidRDefault="00000000">
      <w:pPr>
        <w:pStyle w:val="Tekstpodstawowy"/>
        <w:tabs>
          <w:tab w:val="left" w:pos="3653"/>
          <w:tab w:val="left" w:pos="4114"/>
        </w:tabs>
        <w:spacing w:before="184"/>
        <w:ind w:left="399"/>
      </w:pPr>
      <w:r>
        <w:t>Słup</w:t>
      </w:r>
      <w:r>
        <w:rPr>
          <w:spacing w:val="-3"/>
        </w:rPr>
        <w:t xml:space="preserve"> </w:t>
      </w:r>
      <w:r>
        <w:t>pojedynczy</w:t>
      </w:r>
      <w:r>
        <w:rPr>
          <w:spacing w:val="56"/>
        </w:rPr>
        <w:t xml:space="preserve"> </w:t>
      </w:r>
      <w:r>
        <w:t>SŻT-8,5</w:t>
      </w:r>
      <w:r>
        <w:tab/>
        <w:t>-</w:t>
      </w:r>
      <w:r>
        <w:tab/>
        <w:t>1</w:t>
      </w:r>
      <w:r>
        <w:rPr>
          <w:spacing w:val="-2"/>
        </w:rPr>
        <w:t xml:space="preserve"> </w:t>
      </w:r>
      <w:r>
        <w:t>szt.</w:t>
      </w:r>
    </w:p>
    <w:p w14:paraId="05C5910F" w14:textId="77777777" w:rsidR="00FD08D3" w:rsidRDefault="00FD08D3">
      <w:pPr>
        <w:sectPr w:rsidR="00FD08D3">
          <w:headerReference w:type="default" r:id="rId12"/>
          <w:footerReference w:type="default" r:id="rId13"/>
          <w:pgSz w:w="11900" w:h="16840"/>
          <w:pgMar w:top="1340" w:right="160" w:bottom="1300" w:left="1300" w:header="1144" w:footer="1063" w:gutter="0"/>
          <w:cols w:space="708"/>
        </w:sectPr>
      </w:pPr>
    </w:p>
    <w:p w14:paraId="075AA074" w14:textId="77777777" w:rsidR="00FD08D3" w:rsidRDefault="00FD08D3">
      <w:pPr>
        <w:pStyle w:val="Tekstpodstawowy"/>
        <w:spacing w:before="4"/>
        <w:rPr>
          <w:sz w:val="5"/>
        </w:rPr>
      </w:pPr>
    </w:p>
    <w:tbl>
      <w:tblPr>
        <w:tblStyle w:val="TableNormal"/>
        <w:tblW w:w="0" w:type="auto"/>
        <w:tblInd w:w="356" w:type="dxa"/>
        <w:tblLayout w:type="fixed"/>
        <w:tblLook w:val="01E0" w:firstRow="1" w:lastRow="1" w:firstColumn="1" w:lastColumn="1" w:noHBand="0" w:noVBand="0"/>
      </w:tblPr>
      <w:tblGrid>
        <w:gridCol w:w="3352"/>
        <w:gridCol w:w="2176"/>
        <w:gridCol w:w="2313"/>
      </w:tblGrid>
      <w:tr w:rsidR="00FD08D3" w14:paraId="722F1DD7" w14:textId="77777777">
        <w:trPr>
          <w:trHeight w:val="338"/>
        </w:trPr>
        <w:tc>
          <w:tcPr>
            <w:tcW w:w="3352" w:type="dxa"/>
          </w:tcPr>
          <w:p w14:paraId="3ACA37DD" w14:textId="77777777" w:rsidR="00FD08D3" w:rsidRDefault="00000000">
            <w:pPr>
              <w:pStyle w:val="TableParagraph"/>
              <w:spacing w:line="244" w:lineRule="exact"/>
              <w:ind w:left="50"/>
            </w:pPr>
            <w:r>
              <w:rPr>
                <w:u w:val="single"/>
              </w:rPr>
              <w:t>Demontaż</w:t>
            </w:r>
          </w:p>
        </w:tc>
        <w:tc>
          <w:tcPr>
            <w:tcW w:w="2176" w:type="dxa"/>
          </w:tcPr>
          <w:p w14:paraId="7ACDFC30" w14:textId="77777777" w:rsidR="00FD08D3" w:rsidRDefault="00FD08D3">
            <w:pPr>
              <w:pStyle w:val="TableParagraph"/>
            </w:pPr>
          </w:p>
        </w:tc>
        <w:tc>
          <w:tcPr>
            <w:tcW w:w="2313" w:type="dxa"/>
          </w:tcPr>
          <w:p w14:paraId="4B50B4A6" w14:textId="77777777" w:rsidR="00FD08D3" w:rsidRDefault="00FD08D3">
            <w:pPr>
              <w:pStyle w:val="TableParagraph"/>
            </w:pPr>
          </w:p>
        </w:tc>
      </w:tr>
      <w:tr w:rsidR="00FD08D3" w14:paraId="5F164435" w14:textId="77777777">
        <w:trPr>
          <w:trHeight w:val="434"/>
        </w:trPr>
        <w:tc>
          <w:tcPr>
            <w:tcW w:w="3352" w:type="dxa"/>
          </w:tcPr>
          <w:p w14:paraId="1498C3A2" w14:textId="77777777" w:rsidR="00FD08D3" w:rsidRDefault="00000000">
            <w:pPr>
              <w:pStyle w:val="TableParagraph"/>
              <w:spacing w:before="85"/>
              <w:ind w:left="50"/>
            </w:pPr>
            <w:r>
              <w:t>Kabel</w:t>
            </w:r>
            <w:r>
              <w:rPr>
                <w:spacing w:val="1"/>
              </w:rPr>
              <w:t xml:space="preserve"> </w:t>
            </w:r>
            <w:proofErr w:type="spellStart"/>
            <w:r>
              <w:t>XzTKMXpw</w:t>
            </w:r>
            <w:proofErr w:type="spellEnd"/>
            <w:r>
              <w:rPr>
                <w:spacing w:val="-1"/>
              </w:rPr>
              <w:t xml:space="preserve"> </w:t>
            </w:r>
            <w:r>
              <w:t>5x4x0,5</w:t>
            </w:r>
          </w:p>
        </w:tc>
        <w:tc>
          <w:tcPr>
            <w:tcW w:w="2176" w:type="dxa"/>
          </w:tcPr>
          <w:p w14:paraId="4395E183" w14:textId="77777777" w:rsidR="00FD08D3" w:rsidRDefault="00000000">
            <w:pPr>
              <w:pStyle w:val="TableParagraph"/>
              <w:tabs>
                <w:tab w:val="left" w:pos="353"/>
              </w:tabs>
              <w:spacing w:before="85"/>
              <w:ind w:left="55"/>
              <w:jc w:val="center"/>
            </w:pPr>
            <w:r>
              <w:t>-</w:t>
            </w:r>
            <w:r>
              <w:tab/>
              <w:t>13,0</w:t>
            </w:r>
            <w:r>
              <w:rPr>
                <w:spacing w:val="-4"/>
              </w:rPr>
              <w:t xml:space="preserve"> </w:t>
            </w:r>
            <w:r>
              <w:t>m</w:t>
            </w:r>
          </w:p>
        </w:tc>
        <w:tc>
          <w:tcPr>
            <w:tcW w:w="2313" w:type="dxa"/>
          </w:tcPr>
          <w:p w14:paraId="67F93940" w14:textId="77777777" w:rsidR="00FD08D3" w:rsidRDefault="00000000">
            <w:pPr>
              <w:pStyle w:val="TableParagraph"/>
              <w:tabs>
                <w:tab w:val="left" w:pos="710"/>
              </w:tabs>
              <w:spacing w:before="85"/>
              <w:ind w:right="46"/>
              <w:jc w:val="right"/>
            </w:pPr>
            <w:r>
              <w:t>-</w:t>
            </w:r>
            <w:r>
              <w:tab/>
              <w:t>0,130</w:t>
            </w:r>
            <w:r>
              <w:rPr>
                <w:spacing w:val="-1"/>
              </w:rPr>
              <w:t xml:space="preserve"> </w:t>
            </w:r>
            <w:proofErr w:type="spellStart"/>
            <w:r>
              <w:t>kmp</w:t>
            </w:r>
            <w:proofErr w:type="spellEnd"/>
          </w:p>
        </w:tc>
      </w:tr>
      <w:tr w:rsidR="00FD08D3" w14:paraId="09B1BAB0" w14:textId="77777777">
        <w:trPr>
          <w:trHeight w:val="436"/>
        </w:trPr>
        <w:tc>
          <w:tcPr>
            <w:tcW w:w="3352" w:type="dxa"/>
          </w:tcPr>
          <w:p w14:paraId="74439E09" w14:textId="77777777" w:rsidR="00FD08D3" w:rsidRDefault="00000000">
            <w:pPr>
              <w:pStyle w:val="TableParagraph"/>
              <w:spacing w:before="87"/>
              <w:ind w:left="50"/>
            </w:pPr>
            <w:r>
              <w:t xml:space="preserve">Kabel </w:t>
            </w:r>
            <w:proofErr w:type="spellStart"/>
            <w:r>
              <w:t>XzTKMXpwn</w:t>
            </w:r>
            <w:proofErr w:type="spellEnd"/>
            <w:r>
              <w:t xml:space="preserve"> 7x2x0,5</w:t>
            </w:r>
          </w:p>
        </w:tc>
        <w:tc>
          <w:tcPr>
            <w:tcW w:w="2176" w:type="dxa"/>
          </w:tcPr>
          <w:p w14:paraId="6112B7FA" w14:textId="77777777" w:rsidR="00FD08D3" w:rsidRDefault="00000000">
            <w:pPr>
              <w:pStyle w:val="TableParagraph"/>
              <w:tabs>
                <w:tab w:val="left" w:pos="353"/>
              </w:tabs>
              <w:spacing w:before="87"/>
              <w:ind w:left="55"/>
              <w:jc w:val="center"/>
            </w:pPr>
            <w:r>
              <w:t>-</w:t>
            </w:r>
            <w:r>
              <w:tab/>
              <w:t>26,4</w:t>
            </w:r>
            <w:r>
              <w:rPr>
                <w:spacing w:val="-4"/>
              </w:rPr>
              <w:t xml:space="preserve"> </w:t>
            </w:r>
            <w:r>
              <w:t>m</w:t>
            </w:r>
          </w:p>
        </w:tc>
        <w:tc>
          <w:tcPr>
            <w:tcW w:w="2313" w:type="dxa"/>
          </w:tcPr>
          <w:p w14:paraId="2628E3A3" w14:textId="77777777" w:rsidR="00FD08D3" w:rsidRDefault="00000000">
            <w:pPr>
              <w:pStyle w:val="TableParagraph"/>
              <w:tabs>
                <w:tab w:val="left" w:pos="710"/>
              </w:tabs>
              <w:spacing w:before="87"/>
              <w:ind w:right="46"/>
              <w:jc w:val="right"/>
            </w:pPr>
            <w:r>
              <w:t>-</w:t>
            </w:r>
            <w:r>
              <w:tab/>
              <w:t>0,185</w:t>
            </w:r>
            <w:r>
              <w:rPr>
                <w:spacing w:val="-1"/>
              </w:rPr>
              <w:t xml:space="preserve"> </w:t>
            </w:r>
            <w:proofErr w:type="spellStart"/>
            <w:r>
              <w:t>kmp</w:t>
            </w:r>
            <w:proofErr w:type="spellEnd"/>
          </w:p>
        </w:tc>
      </w:tr>
      <w:tr w:rsidR="00FD08D3" w14:paraId="7C625586" w14:textId="77777777">
        <w:trPr>
          <w:trHeight w:val="340"/>
        </w:trPr>
        <w:tc>
          <w:tcPr>
            <w:tcW w:w="3352" w:type="dxa"/>
          </w:tcPr>
          <w:p w14:paraId="02539695" w14:textId="77777777" w:rsidR="00FD08D3" w:rsidRDefault="00000000">
            <w:pPr>
              <w:pStyle w:val="TableParagraph"/>
              <w:spacing w:before="87" w:line="233" w:lineRule="exact"/>
              <w:ind w:left="50"/>
            </w:pPr>
            <w:r>
              <w:t xml:space="preserve">Kabel </w:t>
            </w:r>
            <w:proofErr w:type="spellStart"/>
            <w:r>
              <w:t>XzTKMXpwn</w:t>
            </w:r>
            <w:proofErr w:type="spellEnd"/>
            <w:r>
              <w:t xml:space="preserve"> 5x2x0,5</w:t>
            </w:r>
          </w:p>
        </w:tc>
        <w:tc>
          <w:tcPr>
            <w:tcW w:w="2176" w:type="dxa"/>
          </w:tcPr>
          <w:p w14:paraId="5BC47EC9" w14:textId="77777777" w:rsidR="00FD08D3" w:rsidRDefault="00000000">
            <w:pPr>
              <w:pStyle w:val="TableParagraph"/>
              <w:tabs>
                <w:tab w:val="left" w:pos="353"/>
              </w:tabs>
              <w:spacing w:before="87" w:line="233" w:lineRule="exact"/>
              <w:ind w:left="55"/>
              <w:jc w:val="center"/>
            </w:pPr>
            <w:r>
              <w:t>-</w:t>
            </w:r>
            <w:r>
              <w:tab/>
              <w:t>52,2</w:t>
            </w:r>
            <w:r>
              <w:rPr>
                <w:spacing w:val="-4"/>
              </w:rPr>
              <w:t xml:space="preserve"> </w:t>
            </w:r>
            <w:r>
              <w:t>m</w:t>
            </w:r>
          </w:p>
        </w:tc>
        <w:tc>
          <w:tcPr>
            <w:tcW w:w="2313" w:type="dxa"/>
          </w:tcPr>
          <w:p w14:paraId="1C40C8C1" w14:textId="77777777" w:rsidR="00FD08D3" w:rsidRDefault="00000000">
            <w:pPr>
              <w:pStyle w:val="TableParagraph"/>
              <w:tabs>
                <w:tab w:val="left" w:pos="710"/>
              </w:tabs>
              <w:spacing w:before="87" w:line="233" w:lineRule="exact"/>
              <w:ind w:right="46"/>
              <w:jc w:val="right"/>
            </w:pPr>
            <w:r>
              <w:t>-</w:t>
            </w:r>
            <w:r>
              <w:tab/>
              <w:t>0,261</w:t>
            </w:r>
            <w:r>
              <w:rPr>
                <w:spacing w:val="-1"/>
              </w:rPr>
              <w:t xml:space="preserve"> </w:t>
            </w:r>
            <w:proofErr w:type="spellStart"/>
            <w:r>
              <w:t>kmp</w:t>
            </w:r>
            <w:proofErr w:type="spellEnd"/>
          </w:p>
        </w:tc>
      </w:tr>
    </w:tbl>
    <w:p w14:paraId="6377E579" w14:textId="77777777" w:rsidR="00FD08D3" w:rsidRDefault="00FD08D3">
      <w:pPr>
        <w:pStyle w:val="Tekstpodstawowy"/>
        <w:spacing w:before="1"/>
        <w:rPr>
          <w:sz w:val="8"/>
        </w:rPr>
      </w:pPr>
    </w:p>
    <w:p w14:paraId="09AB2D19" w14:textId="77777777" w:rsidR="00FD08D3" w:rsidRDefault="00000000">
      <w:pPr>
        <w:pStyle w:val="Tekstpodstawowy"/>
        <w:tabs>
          <w:tab w:val="left" w:pos="3964"/>
          <w:tab w:val="left" w:pos="6086"/>
          <w:tab w:val="left" w:pos="6796"/>
        </w:tabs>
        <w:spacing w:before="91"/>
        <w:ind w:right="2296"/>
        <w:jc w:val="right"/>
      </w:pPr>
      <w:r>
        <w:t>Kabel</w:t>
      </w:r>
      <w:r>
        <w:rPr>
          <w:spacing w:val="1"/>
        </w:rPr>
        <w:t xml:space="preserve"> </w:t>
      </w:r>
      <w:proofErr w:type="spellStart"/>
      <w:r>
        <w:t>XzTKMXpwn</w:t>
      </w:r>
      <w:proofErr w:type="spellEnd"/>
      <w:r>
        <w:t xml:space="preserve"> 2x2x0,5</w:t>
      </w:r>
      <w:r>
        <w:tab/>
      </w:r>
      <w:r>
        <w:rPr>
          <w:u w:val="single"/>
        </w:rPr>
        <w:t xml:space="preserve">-  </w:t>
      </w:r>
      <w:r>
        <w:rPr>
          <w:spacing w:val="6"/>
          <w:u w:val="single"/>
        </w:rPr>
        <w:t xml:space="preserve"> </w:t>
      </w:r>
      <w:r>
        <w:rPr>
          <w:u w:val="single"/>
        </w:rPr>
        <w:t>210,4</w:t>
      </w:r>
      <w:r>
        <w:rPr>
          <w:spacing w:val="-3"/>
          <w:u w:val="single"/>
        </w:rPr>
        <w:t xml:space="preserve"> </w:t>
      </w:r>
      <w:r>
        <w:rPr>
          <w:u w:val="single"/>
        </w:rPr>
        <w:t>m</w:t>
      </w:r>
      <w:r>
        <w:rPr>
          <w:u w:val="single"/>
        </w:rPr>
        <w:tab/>
        <w:t>-</w:t>
      </w:r>
      <w:r>
        <w:rPr>
          <w:u w:val="single"/>
        </w:rPr>
        <w:tab/>
        <w:t>0,281</w:t>
      </w:r>
      <w:r>
        <w:rPr>
          <w:spacing w:val="2"/>
          <w:u w:val="single"/>
        </w:rPr>
        <w:t xml:space="preserve"> </w:t>
      </w:r>
      <w:proofErr w:type="spellStart"/>
      <w:r>
        <w:rPr>
          <w:u w:val="single"/>
        </w:rPr>
        <w:t>kmp</w:t>
      </w:r>
      <w:proofErr w:type="spellEnd"/>
    </w:p>
    <w:p w14:paraId="06EDDF45" w14:textId="77777777" w:rsidR="00FD08D3" w:rsidRDefault="00000000">
      <w:pPr>
        <w:pStyle w:val="Tekstpodstawowy"/>
        <w:tabs>
          <w:tab w:val="left" w:pos="1843"/>
          <w:tab w:val="left" w:pos="2553"/>
        </w:tabs>
        <w:spacing w:before="184"/>
        <w:ind w:right="2296"/>
        <w:jc w:val="right"/>
      </w:pPr>
      <w:r>
        <w:t>302,0</w:t>
      </w:r>
      <w:r>
        <w:rPr>
          <w:spacing w:val="-4"/>
        </w:rPr>
        <w:t xml:space="preserve"> </w:t>
      </w:r>
      <w:r>
        <w:t>m</w:t>
      </w:r>
      <w:r>
        <w:tab/>
        <w:t>-</w:t>
      </w:r>
      <w:r>
        <w:tab/>
        <w:t>0,857</w:t>
      </w:r>
      <w:r>
        <w:rPr>
          <w:spacing w:val="3"/>
        </w:rPr>
        <w:t xml:space="preserve"> </w:t>
      </w:r>
      <w:proofErr w:type="spellStart"/>
      <w:r>
        <w:t>kmp</w:t>
      </w:r>
      <w:proofErr w:type="spellEnd"/>
    </w:p>
    <w:p w14:paraId="6E9AFC9B" w14:textId="77777777" w:rsidR="00FD08D3" w:rsidRDefault="00000000">
      <w:pPr>
        <w:pStyle w:val="Tekstpodstawowy"/>
        <w:tabs>
          <w:tab w:val="left" w:pos="3653"/>
        </w:tabs>
        <w:spacing w:before="184" w:line="415" w:lineRule="auto"/>
        <w:ind w:left="399" w:right="5860"/>
        <w:jc w:val="both"/>
      </w:pPr>
      <w:r>
        <w:t>Słup</w:t>
      </w:r>
      <w:r>
        <w:rPr>
          <w:spacing w:val="-3"/>
        </w:rPr>
        <w:t xml:space="preserve"> </w:t>
      </w:r>
      <w:r>
        <w:t>podwójny</w:t>
      </w:r>
      <w:r>
        <w:rPr>
          <w:spacing w:val="56"/>
        </w:rPr>
        <w:t xml:space="preserve"> </w:t>
      </w:r>
      <w:r>
        <w:t>2xSŻT-8,5</w:t>
      </w:r>
      <w:r>
        <w:tab/>
        <w:t>-</w:t>
      </w:r>
      <w:r>
        <w:rPr>
          <w:spacing w:val="1"/>
        </w:rPr>
        <w:t xml:space="preserve"> </w:t>
      </w:r>
      <w:r>
        <w:t>1 szt.</w:t>
      </w:r>
      <w:r>
        <w:rPr>
          <w:spacing w:val="-52"/>
        </w:rPr>
        <w:t xml:space="preserve"> </w:t>
      </w:r>
      <w:r>
        <w:t>Słup</w:t>
      </w:r>
      <w:r>
        <w:rPr>
          <w:spacing w:val="-5"/>
        </w:rPr>
        <w:t xml:space="preserve"> </w:t>
      </w:r>
      <w:r>
        <w:t>pojedynczy</w:t>
      </w:r>
      <w:r>
        <w:rPr>
          <w:spacing w:val="1"/>
        </w:rPr>
        <w:t xml:space="preserve"> </w:t>
      </w:r>
      <w:proofErr w:type="spellStart"/>
      <w:r>
        <w:t>drewn</w:t>
      </w:r>
      <w:proofErr w:type="spellEnd"/>
      <w:r>
        <w:t>.</w:t>
      </w:r>
      <w:r>
        <w:rPr>
          <w:spacing w:val="3"/>
        </w:rPr>
        <w:t xml:space="preserve"> </w:t>
      </w:r>
      <w:r>
        <w:t>7m</w:t>
      </w:r>
      <w:r>
        <w:tab/>
        <w:t>-</w:t>
      </w:r>
      <w:r>
        <w:rPr>
          <w:spacing w:val="1"/>
        </w:rPr>
        <w:t xml:space="preserve"> </w:t>
      </w:r>
      <w:r>
        <w:t>1 szt.</w:t>
      </w:r>
      <w:r>
        <w:rPr>
          <w:spacing w:val="-52"/>
        </w:rPr>
        <w:t xml:space="preserve"> </w:t>
      </w:r>
      <w:r>
        <w:t>Słup</w:t>
      </w:r>
      <w:r>
        <w:rPr>
          <w:spacing w:val="-4"/>
        </w:rPr>
        <w:t xml:space="preserve"> </w:t>
      </w:r>
      <w:r>
        <w:t>pojedynczy</w:t>
      </w:r>
      <w:r>
        <w:rPr>
          <w:spacing w:val="1"/>
        </w:rPr>
        <w:t xml:space="preserve"> </w:t>
      </w:r>
      <w:r>
        <w:t>drew.</w:t>
      </w:r>
      <w:r>
        <w:rPr>
          <w:spacing w:val="4"/>
        </w:rPr>
        <w:t xml:space="preserve"> </w:t>
      </w:r>
      <w:proofErr w:type="spellStart"/>
      <w:r>
        <w:t>uszcz</w:t>
      </w:r>
      <w:proofErr w:type="spellEnd"/>
      <w:r>
        <w:t>.</w:t>
      </w:r>
      <w:r>
        <w:rPr>
          <w:spacing w:val="4"/>
        </w:rPr>
        <w:t xml:space="preserve"> </w:t>
      </w:r>
      <w:r>
        <w:t>7m</w:t>
      </w:r>
      <w:r>
        <w:rPr>
          <w:spacing w:val="14"/>
        </w:rPr>
        <w:t xml:space="preserve"> </w:t>
      </w:r>
      <w:r>
        <w:t>-</w:t>
      </w:r>
      <w:r>
        <w:rPr>
          <w:spacing w:val="5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szt.</w:t>
      </w:r>
    </w:p>
    <w:p w14:paraId="4AD9BC65" w14:textId="77777777" w:rsidR="00FD08D3" w:rsidRDefault="00FD08D3">
      <w:pPr>
        <w:pStyle w:val="Tekstpodstawowy"/>
        <w:rPr>
          <w:sz w:val="24"/>
        </w:rPr>
      </w:pPr>
    </w:p>
    <w:p w14:paraId="1E1D52B9" w14:textId="77777777" w:rsidR="00FD08D3" w:rsidRDefault="00FD08D3">
      <w:pPr>
        <w:pStyle w:val="Tekstpodstawowy"/>
        <w:spacing w:before="7"/>
        <w:rPr>
          <w:sz w:val="29"/>
        </w:rPr>
      </w:pPr>
    </w:p>
    <w:p w14:paraId="65FB497D" w14:textId="77777777" w:rsidR="00FD08D3" w:rsidRDefault="00000000">
      <w:pPr>
        <w:pStyle w:val="Nagwek2"/>
        <w:numPr>
          <w:ilvl w:val="1"/>
          <w:numId w:val="8"/>
        </w:numPr>
        <w:tabs>
          <w:tab w:val="left" w:pos="1479"/>
          <w:tab w:val="left" w:pos="1480"/>
        </w:tabs>
        <w:ind w:hanging="721"/>
      </w:pPr>
      <w:bookmarkStart w:id="13" w:name="_TOC_250002"/>
      <w:r>
        <w:t>Uwagi</w:t>
      </w:r>
      <w:r>
        <w:rPr>
          <w:spacing w:val="1"/>
        </w:rPr>
        <w:t xml:space="preserve"> </w:t>
      </w:r>
      <w:bookmarkEnd w:id="13"/>
      <w:r>
        <w:t>końcowe</w:t>
      </w:r>
    </w:p>
    <w:p w14:paraId="743F28C8" w14:textId="77777777" w:rsidR="00FD08D3" w:rsidRDefault="00FD08D3">
      <w:pPr>
        <w:pStyle w:val="Tekstpodstawowy"/>
        <w:spacing w:before="8"/>
        <w:rPr>
          <w:b/>
          <w:sz w:val="31"/>
        </w:rPr>
      </w:pPr>
    </w:p>
    <w:p w14:paraId="360C81D5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</w:tabs>
        <w:spacing w:before="1"/>
      </w:pPr>
      <w:r>
        <w:t>Odbiór</w:t>
      </w:r>
      <w:r>
        <w:rPr>
          <w:spacing w:val="-1"/>
        </w:rPr>
        <w:t xml:space="preserve"> </w:t>
      </w:r>
      <w:r>
        <w:t>techniczny</w:t>
      </w:r>
      <w:r>
        <w:rPr>
          <w:spacing w:val="1"/>
        </w:rPr>
        <w:t xml:space="preserve"> </w:t>
      </w:r>
      <w:r>
        <w:t>zostanie</w:t>
      </w:r>
      <w:r>
        <w:rPr>
          <w:spacing w:val="-1"/>
        </w:rPr>
        <w:t xml:space="preserve"> </w:t>
      </w:r>
      <w:r>
        <w:t>dokonany</w:t>
      </w:r>
      <w:r>
        <w:rPr>
          <w:spacing w:val="1"/>
        </w:rPr>
        <w:t xml:space="preserve"> </w:t>
      </w:r>
      <w:r>
        <w:t>poprzez</w:t>
      </w:r>
      <w:r>
        <w:rPr>
          <w:spacing w:val="-2"/>
        </w:rPr>
        <w:t xml:space="preserve"> </w:t>
      </w:r>
      <w:r>
        <w:t>Orange</w:t>
      </w:r>
      <w:r>
        <w:rPr>
          <w:spacing w:val="-1"/>
        </w:rPr>
        <w:t xml:space="preserve"> </w:t>
      </w:r>
      <w:r>
        <w:t>Polska</w:t>
      </w:r>
      <w:r>
        <w:rPr>
          <w:spacing w:val="-6"/>
        </w:rPr>
        <w:t xml:space="preserve"> </w:t>
      </w:r>
      <w:r>
        <w:t>S.A.</w:t>
      </w:r>
    </w:p>
    <w:p w14:paraId="18DDA7EA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</w:tabs>
        <w:spacing w:before="124"/>
      </w:pPr>
      <w:r>
        <w:t>Przekazać</w:t>
      </w:r>
      <w:r>
        <w:rPr>
          <w:spacing w:val="-3"/>
        </w:rPr>
        <w:t xml:space="preserve"> </w:t>
      </w:r>
      <w:r>
        <w:t>1 egz.</w:t>
      </w:r>
      <w:r>
        <w:rPr>
          <w:spacing w:val="3"/>
        </w:rPr>
        <w:t xml:space="preserve"> </w:t>
      </w:r>
      <w:r>
        <w:t>Dokumentacji powykonawczej</w:t>
      </w:r>
      <w:r>
        <w:rPr>
          <w:spacing w:val="1"/>
        </w:rPr>
        <w:t xml:space="preserve"> </w:t>
      </w:r>
      <w:r>
        <w:t>do</w:t>
      </w:r>
      <w:r>
        <w:rPr>
          <w:spacing w:val="50"/>
        </w:rPr>
        <w:t xml:space="preserve"> </w:t>
      </w:r>
      <w:r>
        <w:t>Orange</w:t>
      </w:r>
      <w:r>
        <w:rPr>
          <w:spacing w:val="-2"/>
        </w:rPr>
        <w:t xml:space="preserve"> </w:t>
      </w:r>
      <w:r>
        <w:t>Polska</w:t>
      </w:r>
      <w:r>
        <w:rPr>
          <w:spacing w:val="-7"/>
        </w:rPr>
        <w:t xml:space="preserve"> </w:t>
      </w:r>
      <w:r>
        <w:t>S.A.,</w:t>
      </w:r>
    </w:p>
    <w:p w14:paraId="0A7F8631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</w:tabs>
        <w:spacing w:before="128"/>
      </w:pPr>
      <w:r>
        <w:t>Roboty</w:t>
      </w:r>
      <w:r>
        <w:rPr>
          <w:spacing w:val="-4"/>
        </w:rPr>
        <w:t xml:space="preserve"> </w:t>
      </w:r>
      <w:r>
        <w:t>wykonywać</w:t>
      </w:r>
      <w:r>
        <w:rPr>
          <w:spacing w:val="-2"/>
        </w:rPr>
        <w:t xml:space="preserve"> </w:t>
      </w:r>
      <w:r>
        <w:t>w oparciu</w:t>
      </w:r>
      <w:r>
        <w:rPr>
          <w:spacing w:val="1"/>
        </w:rPr>
        <w:t xml:space="preserve"> </w:t>
      </w:r>
      <w:r>
        <w:t>o</w:t>
      </w:r>
      <w:r>
        <w:rPr>
          <w:spacing w:val="-4"/>
        </w:rPr>
        <w:t xml:space="preserve"> </w:t>
      </w:r>
      <w:r>
        <w:t>aktualne</w:t>
      </w:r>
      <w:r>
        <w:rPr>
          <w:spacing w:val="-1"/>
        </w:rPr>
        <w:t xml:space="preserve"> </w:t>
      </w:r>
      <w:r>
        <w:t>normy</w:t>
      </w:r>
      <w:r>
        <w:rPr>
          <w:spacing w:val="1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przepisy</w:t>
      </w:r>
      <w:r>
        <w:rPr>
          <w:spacing w:val="-4"/>
        </w:rPr>
        <w:t xml:space="preserve"> </w:t>
      </w:r>
      <w:r>
        <w:t>BHP,</w:t>
      </w:r>
    </w:p>
    <w:p w14:paraId="594BB288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  <w:tab w:val="left" w:pos="8727"/>
        </w:tabs>
        <w:spacing w:before="125" w:line="352" w:lineRule="auto"/>
        <w:ind w:left="955" w:right="686"/>
      </w:pPr>
      <w:r>
        <w:t>Należy</w:t>
      </w:r>
      <w:r>
        <w:rPr>
          <w:spacing w:val="15"/>
        </w:rPr>
        <w:t xml:space="preserve"> </w:t>
      </w:r>
      <w:r>
        <w:t>dokonać</w:t>
      </w:r>
      <w:r>
        <w:rPr>
          <w:spacing w:val="83"/>
        </w:rPr>
        <w:t xml:space="preserve"> </w:t>
      </w:r>
      <w:r>
        <w:t>przekazania</w:t>
      </w:r>
      <w:r>
        <w:rPr>
          <w:spacing w:val="13"/>
        </w:rPr>
        <w:t xml:space="preserve"> </w:t>
      </w:r>
      <w:r>
        <w:t>placu</w:t>
      </w:r>
      <w:r>
        <w:rPr>
          <w:spacing w:val="14"/>
        </w:rPr>
        <w:t xml:space="preserve"> </w:t>
      </w:r>
      <w:r>
        <w:t>budowy</w:t>
      </w:r>
      <w:r>
        <w:rPr>
          <w:spacing w:val="16"/>
        </w:rPr>
        <w:t xml:space="preserve"> </w:t>
      </w:r>
      <w:r>
        <w:t>Wykonawcy</w:t>
      </w:r>
      <w:r>
        <w:rPr>
          <w:spacing w:val="14"/>
        </w:rPr>
        <w:t xml:space="preserve"> </w:t>
      </w:r>
      <w:r>
        <w:t>przez</w:t>
      </w:r>
      <w:r>
        <w:rPr>
          <w:spacing w:val="85"/>
        </w:rPr>
        <w:t xml:space="preserve"> </w:t>
      </w:r>
      <w:r>
        <w:t>komisję</w:t>
      </w:r>
      <w:r>
        <w:rPr>
          <w:spacing w:val="13"/>
        </w:rPr>
        <w:t xml:space="preserve"> </w:t>
      </w:r>
      <w:r>
        <w:t>z</w:t>
      </w:r>
      <w:r>
        <w:rPr>
          <w:spacing w:val="14"/>
        </w:rPr>
        <w:t xml:space="preserve"> </w:t>
      </w:r>
      <w:r>
        <w:t>udziałem</w:t>
      </w:r>
      <w:r>
        <w:tab/>
      </w:r>
      <w:r>
        <w:rPr>
          <w:spacing w:val="-1"/>
        </w:rPr>
        <w:t>przedstawi-</w:t>
      </w:r>
      <w:r>
        <w:rPr>
          <w:spacing w:val="-52"/>
        </w:rPr>
        <w:t xml:space="preserve"> </w:t>
      </w:r>
      <w:r>
        <w:t>cieli</w:t>
      </w:r>
      <w:r>
        <w:rPr>
          <w:spacing w:val="3"/>
        </w:rPr>
        <w:t xml:space="preserve"> </w:t>
      </w:r>
      <w:r>
        <w:t>Orange</w:t>
      </w:r>
      <w:r>
        <w:rPr>
          <w:spacing w:val="-1"/>
        </w:rPr>
        <w:t xml:space="preserve"> </w:t>
      </w:r>
      <w:r>
        <w:t>Polska</w:t>
      </w:r>
      <w:r>
        <w:rPr>
          <w:spacing w:val="-5"/>
        </w:rPr>
        <w:t xml:space="preserve"> </w:t>
      </w:r>
      <w:r>
        <w:t>S.A.</w:t>
      </w:r>
    </w:p>
    <w:p w14:paraId="480CF61B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</w:tabs>
        <w:spacing w:before="4" w:line="355" w:lineRule="auto"/>
        <w:ind w:left="955" w:right="682"/>
      </w:pPr>
      <w:r>
        <w:t>Roboty</w:t>
      </w:r>
      <w:r>
        <w:rPr>
          <w:spacing w:val="15"/>
        </w:rPr>
        <w:t xml:space="preserve"> </w:t>
      </w:r>
      <w:r>
        <w:t>wykonywać</w:t>
      </w:r>
      <w:r>
        <w:rPr>
          <w:spacing w:val="18"/>
        </w:rPr>
        <w:t xml:space="preserve"> </w:t>
      </w:r>
      <w:r>
        <w:t>pod</w:t>
      </w:r>
      <w:r>
        <w:rPr>
          <w:spacing w:val="16"/>
        </w:rPr>
        <w:t xml:space="preserve"> </w:t>
      </w:r>
      <w:r>
        <w:t>nadzorem</w:t>
      </w:r>
      <w:r>
        <w:rPr>
          <w:spacing w:val="21"/>
        </w:rPr>
        <w:t xml:space="preserve"> </w:t>
      </w:r>
      <w:r>
        <w:t>pracownika</w:t>
      </w:r>
      <w:r>
        <w:rPr>
          <w:spacing w:val="17"/>
        </w:rPr>
        <w:t xml:space="preserve"> </w:t>
      </w:r>
      <w:r>
        <w:t>Orange</w:t>
      </w:r>
      <w:r>
        <w:rPr>
          <w:spacing w:val="18"/>
        </w:rPr>
        <w:t xml:space="preserve"> </w:t>
      </w:r>
      <w:r>
        <w:t>Polska</w:t>
      </w:r>
      <w:r>
        <w:rPr>
          <w:spacing w:val="18"/>
        </w:rPr>
        <w:t xml:space="preserve"> </w:t>
      </w:r>
      <w:r>
        <w:t>SA</w:t>
      </w:r>
      <w:r>
        <w:rPr>
          <w:spacing w:val="31"/>
        </w:rPr>
        <w:t xml:space="preserve"> </w:t>
      </w:r>
      <w:r>
        <w:t>i</w:t>
      </w:r>
      <w:r>
        <w:rPr>
          <w:spacing w:val="17"/>
        </w:rPr>
        <w:t xml:space="preserve"> </w:t>
      </w:r>
      <w:r>
        <w:t>ewentualnie</w:t>
      </w:r>
      <w:r>
        <w:rPr>
          <w:spacing w:val="17"/>
        </w:rPr>
        <w:t xml:space="preserve"> </w:t>
      </w:r>
      <w:r>
        <w:t>pracownika</w:t>
      </w:r>
      <w:r>
        <w:rPr>
          <w:spacing w:val="34"/>
        </w:rPr>
        <w:t xml:space="preserve"> </w:t>
      </w:r>
      <w:r>
        <w:t>in-</w:t>
      </w:r>
      <w:r>
        <w:rPr>
          <w:spacing w:val="-52"/>
        </w:rPr>
        <w:t xml:space="preserve"> </w:t>
      </w:r>
      <w:proofErr w:type="spellStart"/>
      <w:r>
        <w:t>nego</w:t>
      </w:r>
      <w:proofErr w:type="spellEnd"/>
      <w:r>
        <w:rPr>
          <w:spacing w:val="5"/>
        </w:rPr>
        <w:t xml:space="preserve"> </w:t>
      </w:r>
      <w:r>
        <w:t>Operatora</w:t>
      </w:r>
    </w:p>
    <w:p w14:paraId="344A3676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</w:tabs>
        <w:spacing w:before="5"/>
        <w:ind w:hanging="361"/>
      </w:pPr>
      <w:r>
        <w:t>Całość</w:t>
      </w:r>
      <w:r>
        <w:rPr>
          <w:spacing w:val="-4"/>
        </w:rPr>
        <w:t xml:space="preserve"> </w:t>
      </w:r>
      <w:r>
        <w:t>robót</w:t>
      </w:r>
      <w:r>
        <w:rPr>
          <w:spacing w:val="-5"/>
        </w:rPr>
        <w:t xml:space="preserve"> </w:t>
      </w:r>
      <w:r>
        <w:t>zinwentaryzować</w:t>
      </w:r>
      <w:r>
        <w:rPr>
          <w:spacing w:val="-3"/>
        </w:rPr>
        <w:t xml:space="preserve"> </w:t>
      </w:r>
      <w:r>
        <w:t>geodezyjnie</w:t>
      </w:r>
      <w:r>
        <w:rPr>
          <w:spacing w:val="-4"/>
        </w:rPr>
        <w:t xml:space="preserve"> </w:t>
      </w:r>
      <w:r>
        <w:t>powykonawczo.</w:t>
      </w:r>
    </w:p>
    <w:p w14:paraId="1E181FBE" w14:textId="77777777" w:rsidR="00FD08D3" w:rsidRDefault="00000000">
      <w:pPr>
        <w:pStyle w:val="Akapitzlist"/>
        <w:numPr>
          <w:ilvl w:val="1"/>
          <w:numId w:val="3"/>
        </w:numPr>
        <w:tabs>
          <w:tab w:val="left" w:pos="955"/>
          <w:tab w:val="left" w:pos="956"/>
        </w:tabs>
        <w:spacing w:before="124"/>
        <w:ind w:hanging="361"/>
      </w:pPr>
      <w:r>
        <w:t>Sprzęt</w:t>
      </w:r>
      <w:r>
        <w:rPr>
          <w:spacing w:val="1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materiały</w:t>
      </w:r>
      <w:r>
        <w:rPr>
          <w:spacing w:val="1"/>
        </w:rPr>
        <w:t xml:space="preserve"> </w:t>
      </w:r>
      <w:r>
        <w:t>winny</w:t>
      </w:r>
      <w:r>
        <w:rPr>
          <w:spacing w:val="-4"/>
        </w:rPr>
        <w:t xml:space="preserve"> </w:t>
      </w:r>
      <w:r>
        <w:t>posiadać</w:t>
      </w:r>
      <w:r>
        <w:rPr>
          <w:spacing w:val="-2"/>
        </w:rPr>
        <w:t xml:space="preserve"> </w:t>
      </w:r>
      <w:r>
        <w:t>aktualne</w:t>
      </w:r>
      <w:r>
        <w:rPr>
          <w:spacing w:val="-1"/>
        </w:rPr>
        <w:t xml:space="preserve"> </w:t>
      </w:r>
      <w:r>
        <w:t>atesty.</w:t>
      </w:r>
    </w:p>
    <w:p w14:paraId="1E866B75" w14:textId="77777777" w:rsidR="00FD08D3" w:rsidRDefault="00000000">
      <w:pPr>
        <w:pStyle w:val="Akapitzlist"/>
        <w:numPr>
          <w:ilvl w:val="1"/>
          <w:numId w:val="3"/>
        </w:numPr>
        <w:tabs>
          <w:tab w:val="left" w:pos="956"/>
        </w:tabs>
        <w:spacing w:before="124" w:line="357" w:lineRule="auto"/>
        <w:ind w:left="955" w:right="687"/>
        <w:jc w:val="both"/>
      </w:pPr>
      <w:r>
        <w:t xml:space="preserve">Przed przystąpieniem do przebudowy sieci teletechnicznej należy zinwentaryzować kable </w:t>
      </w:r>
      <w:proofErr w:type="spellStart"/>
      <w:r>
        <w:t>znajdu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jące</w:t>
      </w:r>
      <w:proofErr w:type="spellEnd"/>
      <w:r>
        <w:t xml:space="preserve"> się w kanalizacji, zarówno kable miedziane jak i światłowodowe, ich oznaczenia i pojemności,</w:t>
      </w:r>
      <w:r>
        <w:rPr>
          <w:spacing w:val="-52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uwagi</w:t>
      </w:r>
      <w:r>
        <w:rPr>
          <w:spacing w:val="3"/>
        </w:rPr>
        <w:t xml:space="preserve"> </w:t>
      </w:r>
      <w:r>
        <w:t>na dynamicznie</w:t>
      </w:r>
      <w:r>
        <w:rPr>
          <w:spacing w:val="-1"/>
        </w:rPr>
        <w:t xml:space="preserve"> </w:t>
      </w:r>
      <w:r>
        <w:t>rozwijającą się sieć teletechniczną.</w:t>
      </w:r>
    </w:p>
    <w:p w14:paraId="25D51A28" w14:textId="77777777" w:rsidR="00FD08D3" w:rsidRDefault="00FD08D3">
      <w:pPr>
        <w:spacing w:line="357" w:lineRule="auto"/>
        <w:jc w:val="both"/>
        <w:sectPr w:rsidR="00FD08D3">
          <w:pgSz w:w="11900" w:h="16840"/>
          <w:pgMar w:top="1340" w:right="160" w:bottom="1300" w:left="1300" w:header="1144" w:footer="1063" w:gutter="0"/>
          <w:cols w:space="708"/>
        </w:sectPr>
      </w:pPr>
    </w:p>
    <w:p w14:paraId="7B594246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49"/>
        <w:ind w:left="759" w:hanging="361"/>
        <w:jc w:val="left"/>
      </w:pPr>
      <w:bookmarkStart w:id="14" w:name="_TOC_250001"/>
      <w:r>
        <w:lastRenderedPageBreak/>
        <w:t>WYTYCZNE</w:t>
      </w:r>
      <w:r>
        <w:rPr>
          <w:spacing w:val="-4"/>
        </w:rPr>
        <w:t xml:space="preserve"> </w:t>
      </w:r>
      <w:r>
        <w:t>DO</w:t>
      </w:r>
      <w:r>
        <w:rPr>
          <w:spacing w:val="-1"/>
        </w:rPr>
        <w:t xml:space="preserve"> </w:t>
      </w:r>
      <w:r>
        <w:t>PLANU</w:t>
      </w:r>
      <w:r>
        <w:rPr>
          <w:spacing w:val="-2"/>
        </w:rPr>
        <w:t xml:space="preserve"> </w:t>
      </w:r>
      <w:r>
        <w:t>BEZPIECZEŃSTWA</w:t>
      </w:r>
      <w:r>
        <w:rPr>
          <w:spacing w:val="-3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OCHRONY</w:t>
      </w:r>
      <w:r>
        <w:rPr>
          <w:spacing w:val="-2"/>
        </w:rPr>
        <w:t xml:space="preserve"> </w:t>
      </w:r>
      <w:bookmarkEnd w:id="14"/>
      <w:r>
        <w:t>ZDROWIA</w:t>
      </w:r>
    </w:p>
    <w:p w14:paraId="2A507E27" w14:textId="77777777" w:rsidR="00FD08D3" w:rsidRDefault="00FD08D3">
      <w:pPr>
        <w:pStyle w:val="Tekstpodstawowy"/>
        <w:spacing w:before="2"/>
        <w:rPr>
          <w:b/>
          <w:sz w:val="33"/>
        </w:rPr>
      </w:pPr>
    </w:p>
    <w:p w14:paraId="6D04686B" w14:textId="77777777" w:rsidR="00FD08D3" w:rsidRDefault="00000000">
      <w:pPr>
        <w:pStyle w:val="Tekstpodstawowy"/>
        <w:ind w:left="116"/>
      </w:pPr>
      <w:r>
        <w:t>Plan bezpieczeństwa</w:t>
      </w:r>
      <w:r>
        <w:rPr>
          <w:spacing w:val="-1"/>
        </w:rPr>
        <w:t xml:space="preserve"> </w:t>
      </w:r>
      <w:r>
        <w:t>i</w:t>
      </w:r>
      <w:r>
        <w:rPr>
          <w:spacing w:val="2"/>
        </w:rPr>
        <w:t xml:space="preserve"> </w:t>
      </w:r>
      <w:r>
        <w:t>ochrony zdrowia</w:t>
      </w:r>
      <w:r>
        <w:rPr>
          <w:spacing w:val="-1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być</w:t>
      </w:r>
      <w:r>
        <w:rPr>
          <w:spacing w:val="-6"/>
        </w:rPr>
        <w:t xml:space="preserve"> </w:t>
      </w:r>
      <w:r>
        <w:t>sporządzony</w:t>
      </w:r>
      <w:r>
        <w:rPr>
          <w:spacing w:val="1"/>
        </w:rPr>
        <w:t xml:space="preserve"> </w:t>
      </w:r>
      <w:r>
        <w:t>zgodnie</w:t>
      </w:r>
      <w:r>
        <w:rPr>
          <w:spacing w:val="-2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wymogami</w:t>
      </w:r>
      <w:r>
        <w:rPr>
          <w:spacing w:val="-3"/>
        </w:rPr>
        <w:t xml:space="preserve"> </w:t>
      </w:r>
      <w:r>
        <w:t>ustawy</w:t>
      </w:r>
      <w:r>
        <w:rPr>
          <w:spacing w:val="-4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dnia</w:t>
      </w:r>
    </w:p>
    <w:p w14:paraId="5D26D14C" w14:textId="77777777" w:rsidR="00FD08D3" w:rsidRDefault="00000000">
      <w:pPr>
        <w:pStyle w:val="Tekstpodstawowy"/>
        <w:spacing w:before="126" w:line="360" w:lineRule="auto"/>
        <w:ind w:left="116" w:right="685"/>
      </w:pPr>
      <w:r>
        <w:t>7</w:t>
      </w:r>
      <w:r>
        <w:rPr>
          <w:spacing w:val="24"/>
        </w:rPr>
        <w:t xml:space="preserve"> </w:t>
      </w:r>
      <w:r>
        <w:t>lipca</w:t>
      </w:r>
      <w:r>
        <w:rPr>
          <w:spacing w:val="23"/>
        </w:rPr>
        <w:t xml:space="preserve"> </w:t>
      </w:r>
      <w:r>
        <w:t>1994r.</w:t>
      </w:r>
      <w:r>
        <w:rPr>
          <w:spacing w:val="28"/>
        </w:rPr>
        <w:t xml:space="preserve"> </w:t>
      </w:r>
      <w:r>
        <w:t>-</w:t>
      </w:r>
      <w:r>
        <w:rPr>
          <w:spacing w:val="24"/>
        </w:rPr>
        <w:t xml:space="preserve"> </w:t>
      </w:r>
      <w:r>
        <w:t>Prawo</w:t>
      </w:r>
      <w:r>
        <w:rPr>
          <w:spacing w:val="24"/>
        </w:rPr>
        <w:t xml:space="preserve"> </w:t>
      </w:r>
      <w:r>
        <w:t>budowlane</w:t>
      </w:r>
      <w:r>
        <w:rPr>
          <w:spacing w:val="23"/>
        </w:rPr>
        <w:t xml:space="preserve"> </w:t>
      </w:r>
      <w:r>
        <w:t>(Dz.</w:t>
      </w:r>
      <w:r>
        <w:rPr>
          <w:spacing w:val="28"/>
        </w:rPr>
        <w:t xml:space="preserve"> </w:t>
      </w:r>
      <w:r>
        <w:t>U.</w:t>
      </w:r>
      <w:r>
        <w:rPr>
          <w:spacing w:val="28"/>
        </w:rPr>
        <w:t xml:space="preserve"> </w:t>
      </w:r>
      <w:r>
        <w:t>z</w:t>
      </w:r>
      <w:r>
        <w:rPr>
          <w:spacing w:val="22"/>
        </w:rPr>
        <w:t xml:space="preserve"> </w:t>
      </w:r>
      <w:r>
        <w:t>2000r.</w:t>
      </w:r>
      <w:r>
        <w:rPr>
          <w:spacing w:val="23"/>
        </w:rPr>
        <w:t xml:space="preserve"> </w:t>
      </w:r>
      <w:r>
        <w:t>Nr</w:t>
      </w:r>
      <w:r>
        <w:rPr>
          <w:spacing w:val="24"/>
        </w:rPr>
        <w:t xml:space="preserve"> </w:t>
      </w:r>
      <w:r>
        <w:t>106,</w:t>
      </w:r>
      <w:r>
        <w:rPr>
          <w:spacing w:val="27"/>
        </w:rPr>
        <w:t xml:space="preserve"> </w:t>
      </w:r>
      <w:r>
        <w:t>poz.</w:t>
      </w:r>
      <w:r>
        <w:rPr>
          <w:spacing w:val="28"/>
        </w:rPr>
        <w:t xml:space="preserve"> </w:t>
      </w:r>
      <w:r>
        <w:t>1126,</w:t>
      </w:r>
      <w:r>
        <w:rPr>
          <w:spacing w:val="26"/>
        </w:rPr>
        <w:t xml:space="preserve"> </w:t>
      </w:r>
      <w:r>
        <w:t>Nr</w:t>
      </w:r>
      <w:r>
        <w:rPr>
          <w:spacing w:val="24"/>
        </w:rPr>
        <w:t xml:space="preserve"> </w:t>
      </w:r>
      <w:r>
        <w:t>109,</w:t>
      </w:r>
      <w:r>
        <w:rPr>
          <w:spacing w:val="27"/>
        </w:rPr>
        <w:t xml:space="preserve"> </w:t>
      </w:r>
      <w:r>
        <w:t>poz.</w:t>
      </w:r>
      <w:r>
        <w:rPr>
          <w:spacing w:val="23"/>
        </w:rPr>
        <w:t xml:space="preserve"> </w:t>
      </w:r>
      <w:r>
        <w:t>1157</w:t>
      </w:r>
      <w:r>
        <w:rPr>
          <w:spacing w:val="24"/>
        </w:rPr>
        <w:t xml:space="preserve"> </w:t>
      </w:r>
      <w:r>
        <w:t>i</w:t>
      </w:r>
      <w:r>
        <w:rPr>
          <w:spacing w:val="26"/>
        </w:rPr>
        <w:t xml:space="preserve"> </w:t>
      </w:r>
      <w:r>
        <w:t>Nr</w:t>
      </w:r>
      <w:r>
        <w:rPr>
          <w:spacing w:val="24"/>
        </w:rPr>
        <w:t xml:space="preserve"> </w:t>
      </w:r>
      <w:r>
        <w:t>120,</w:t>
      </w:r>
      <w:r>
        <w:rPr>
          <w:spacing w:val="27"/>
        </w:rPr>
        <w:t xml:space="preserve"> </w:t>
      </w:r>
      <w:r>
        <w:t>poz.</w:t>
      </w:r>
      <w:r>
        <w:rPr>
          <w:spacing w:val="-52"/>
        </w:rPr>
        <w:t xml:space="preserve"> </w:t>
      </w:r>
      <w:r>
        <w:t>1268,</w:t>
      </w:r>
      <w:r>
        <w:rPr>
          <w:spacing w:val="11"/>
        </w:rPr>
        <w:t xml:space="preserve"> </w:t>
      </w:r>
      <w:r>
        <w:t>z</w:t>
      </w:r>
      <w:r>
        <w:rPr>
          <w:spacing w:val="13"/>
        </w:rPr>
        <w:t xml:space="preserve"> </w:t>
      </w:r>
      <w:r>
        <w:t>2001r.</w:t>
      </w:r>
      <w:r>
        <w:rPr>
          <w:spacing w:val="12"/>
        </w:rPr>
        <w:t xml:space="preserve"> </w:t>
      </w:r>
      <w:r>
        <w:t>Nr</w:t>
      </w:r>
      <w:r>
        <w:rPr>
          <w:spacing w:val="13"/>
        </w:rPr>
        <w:t xml:space="preserve"> </w:t>
      </w:r>
      <w:r>
        <w:t>5,</w:t>
      </w:r>
      <w:r>
        <w:rPr>
          <w:spacing w:val="12"/>
        </w:rPr>
        <w:t xml:space="preserve"> </w:t>
      </w:r>
      <w:r>
        <w:t>poz.</w:t>
      </w:r>
      <w:r>
        <w:rPr>
          <w:spacing w:val="12"/>
        </w:rPr>
        <w:t xml:space="preserve"> </w:t>
      </w:r>
      <w:r>
        <w:t>42,</w:t>
      </w:r>
      <w:r>
        <w:rPr>
          <w:spacing w:val="12"/>
        </w:rPr>
        <w:t xml:space="preserve"> </w:t>
      </w:r>
      <w:r>
        <w:t>Nr</w:t>
      </w:r>
      <w:r>
        <w:rPr>
          <w:spacing w:val="12"/>
        </w:rPr>
        <w:t xml:space="preserve"> </w:t>
      </w:r>
      <w:r>
        <w:t>100,</w:t>
      </w:r>
      <w:r>
        <w:rPr>
          <w:spacing w:val="12"/>
        </w:rPr>
        <w:t xml:space="preserve"> </w:t>
      </w:r>
      <w:r>
        <w:t>poz.</w:t>
      </w:r>
      <w:r>
        <w:rPr>
          <w:spacing w:val="12"/>
        </w:rPr>
        <w:t xml:space="preserve"> </w:t>
      </w:r>
      <w:r>
        <w:t>1085,</w:t>
      </w:r>
      <w:r>
        <w:rPr>
          <w:spacing w:val="12"/>
        </w:rPr>
        <w:t xml:space="preserve"> </w:t>
      </w:r>
      <w:r>
        <w:t>Nr</w:t>
      </w:r>
      <w:r>
        <w:rPr>
          <w:spacing w:val="8"/>
        </w:rPr>
        <w:t xml:space="preserve"> </w:t>
      </w:r>
      <w:r>
        <w:t>110,</w:t>
      </w:r>
      <w:r>
        <w:rPr>
          <w:spacing w:val="12"/>
        </w:rPr>
        <w:t xml:space="preserve"> </w:t>
      </w:r>
      <w:r>
        <w:t>poz.</w:t>
      </w:r>
      <w:r>
        <w:rPr>
          <w:spacing w:val="12"/>
        </w:rPr>
        <w:t xml:space="preserve"> </w:t>
      </w:r>
      <w:r>
        <w:t>1190,</w:t>
      </w:r>
      <w:r>
        <w:rPr>
          <w:spacing w:val="12"/>
        </w:rPr>
        <w:t xml:space="preserve"> </w:t>
      </w:r>
      <w:r>
        <w:t>Nr</w:t>
      </w:r>
      <w:r>
        <w:rPr>
          <w:spacing w:val="13"/>
        </w:rPr>
        <w:t xml:space="preserve"> </w:t>
      </w:r>
      <w:r>
        <w:t>115,</w:t>
      </w:r>
      <w:r>
        <w:rPr>
          <w:spacing w:val="11"/>
        </w:rPr>
        <w:t xml:space="preserve"> </w:t>
      </w:r>
      <w:r>
        <w:t>poz.</w:t>
      </w:r>
      <w:r>
        <w:rPr>
          <w:spacing w:val="12"/>
        </w:rPr>
        <w:t xml:space="preserve"> </w:t>
      </w:r>
      <w:r>
        <w:t>1229,</w:t>
      </w:r>
      <w:r>
        <w:rPr>
          <w:spacing w:val="12"/>
        </w:rPr>
        <w:t xml:space="preserve"> </w:t>
      </w:r>
      <w:r>
        <w:t>Nr</w:t>
      </w:r>
      <w:r>
        <w:rPr>
          <w:spacing w:val="13"/>
        </w:rPr>
        <w:t xml:space="preserve"> </w:t>
      </w:r>
      <w:r>
        <w:t>129,</w:t>
      </w:r>
      <w:r>
        <w:rPr>
          <w:spacing w:val="12"/>
        </w:rPr>
        <w:t xml:space="preserve"> </w:t>
      </w:r>
      <w:r>
        <w:t>poz.</w:t>
      </w:r>
      <w:r>
        <w:rPr>
          <w:spacing w:val="12"/>
        </w:rPr>
        <w:t xml:space="preserve"> </w:t>
      </w:r>
      <w:r>
        <w:t>1439,</w:t>
      </w:r>
    </w:p>
    <w:p w14:paraId="35383756" w14:textId="77777777" w:rsidR="00FD08D3" w:rsidRDefault="00000000">
      <w:pPr>
        <w:pStyle w:val="Tekstpodstawowy"/>
        <w:spacing w:line="360" w:lineRule="auto"/>
        <w:ind w:left="116" w:hanging="1"/>
      </w:pPr>
      <w:r>
        <w:t>Nr</w:t>
      </w:r>
      <w:r>
        <w:rPr>
          <w:spacing w:val="18"/>
        </w:rPr>
        <w:t xml:space="preserve"> </w:t>
      </w:r>
      <w:r>
        <w:t>154,</w:t>
      </w:r>
      <w:r>
        <w:rPr>
          <w:spacing w:val="18"/>
        </w:rPr>
        <w:t xml:space="preserve"> </w:t>
      </w:r>
      <w:r>
        <w:t>poz.</w:t>
      </w:r>
      <w:r>
        <w:rPr>
          <w:spacing w:val="18"/>
        </w:rPr>
        <w:t xml:space="preserve"> </w:t>
      </w:r>
      <w:r>
        <w:t>1800,</w:t>
      </w:r>
      <w:r>
        <w:rPr>
          <w:spacing w:val="17"/>
        </w:rPr>
        <w:t xml:space="preserve"> </w:t>
      </w:r>
      <w:r>
        <w:t>z</w:t>
      </w:r>
      <w:r>
        <w:rPr>
          <w:spacing w:val="18"/>
        </w:rPr>
        <w:t xml:space="preserve"> </w:t>
      </w:r>
      <w:r>
        <w:t>2002r.</w:t>
      </w:r>
      <w:r>
        <w:rPr>
          <w:spacing w:val="23"/>
        </w:rPr>
        <w:t xml:space="preserve"> </w:t>
      </w:r>
      <w:r>
        <w:t>Nr</w:t>
      </w:r>
      <w:r>
        <w:rPr>
          <w:spacing w:val="13"/>
        </w:rPr>
        <w:t xml:space="preserve"> </w:t>
      </w:r>
      <w:r>
        <w:t>74,</w:t>
      </w:r>
      <w:r>
        <w:rPr>
          <w:spacing w:val="18"/>
        </w:rPr>
        <w:t xml:space="preserve"> </w:t>
      </w:r>
      <w:r>
        <w:t>poz.</w:t>
      </w:r>
      <w:r>
        <w:rPr>
          <w:spacing w:val="18"/>
        </w:rPr>
        <w:t xml:space="preserve"> </w:t>
      </w:r>
      <w:r>
        <w:t>676</w:t>
      </w:r>
      <w:r>
        <w:rPr>
          <w:spacing w:val="16"/>
        </w:rPr>
        <w:t xml:space="preserve"> </w:t>
      </w:r>
      <w:r>
        <w:t>oraz</w:t>
      </w:r>
      <w:r>
        <w:rPr>
          <w:spacing w:val="17"/>
        </w:rPr>
        <w:t xml:space="preserve"> </w:t>
      </w:r>
      <w:r>
        <w:t>z</w:t>
      </w:r>
      <w:r>
        <w:rPr>
          <w:spacing w:val="18"/>
        </w:rPr>
        <w:t xml:space="preserve"> </w:t>
      </w:r>
      <w:r>
        <w:t>2003r.</w:t>
      </w:r>
      <w:r>
        <w:rPr>
          <w:spacing w:val="23"/>
        </w:rPr>
        <w:t xml:space="preserve"> </w:t>
      </w:r>
      <w:r>
        <w:t>Nr</w:t>
      </w:r>
      <w:r>
        <w:rPr>
          <w:spacing w:val="18"/>
        </w:rPr>
        <w:t xml:space="preserve"> </w:t>
      </w:r>
      <w:r>
        <w:t>80,</w:t>
      </w:r>
      <w:r>
        <w:rPr>
          <w:spacing w:val="18"/>
        </w:rPr>
        <w:t xml:space="preserve"> </w:t>
      </w:r>
      <w:r>
        <w:t>poz.</w:t>
      </w:r>
      <w:r>
        <w:rPr>
          <w:spacing w:val="18"/>
        </w:rPr>
        <w:t xml:space="preserve"> </w:t>
      </w:r>
      <w:r>
        <w:t>728)</w:t>
      </w:r>
      <w:r>
        <w:rPr>
          <w:spacing w:val="18"/>
        </w:rPr>
        <w:t xml:space="preserve"> </w:t>
      </w:r>
      <w:r>
        <w:t>oraz</w:t>
      </w:r>
      <w:r>
        <w:rPr>
          <w:spacing w:val="18"/>
        </w:rPr>
        <w:t xml:space="preserve"> </w:t>
      </w:r>
      <w:r>
        <w:t>Rozporządzenia</w:t>
      </w:r>
      <w:r>
        <w:rPr>
          <w:spacing w:val="18"/>
        </w:rPr>
        <w:t xml:space="preserve"> </w:t>
      </w:r>
      <w:r>
        <w:t>Ministra</w:t>
      </w:r>
      <w:r>
        <w:rPr>
          <w:spacing w:val="-52"/>
        </w:rPr>
        <w:t xml:space="preserve"> </w:t>
      </w:r>
      <w:r>
        <w:t>Infrastruktury z</w:t>
      </w:r>
      <w:r>
        <w:rPr>
          <w:spacing w:val="-1"/>
        </w:rPr>
        <w:t xml:space="preserve"> </w:t>
      </w:r>
      <w:r>
        <w:t>dnia</w:t>
      </w:r>
      <w:r>
        <w:rPr>
          <w:spacing w:val="-2"/>
        </w:rPr>
        <w:t xml:space="preserve"> </w:t>
      </w:r>
      <w:r>
        <w:t>27</w:t>
      </w:r>
      <w:r>
        <w:rPr>
          <w:spacing w:val="-4"/>
        </w:rPr>
        <w:t xml:space="preserve"> </w:t>
      </w:r>
      <w:r>
        <w:t>sierpnia</w:t>
      </w:r>
      <w:r>
        <w:rPr>
          <w:spacing w:val="-1"/>
        </w:rPr>
        <w:t xml:space="preserve"> </w:t>
      </w:r>
      <w:r>
        <w:t>2002r.</w:t>
      </w:r>
      <w:r>
        <w:rPr>
          <w:spacing w:val="2"/>
        </w:rPr>
        <w:t xml:space="preserve"> </w:t>
      </w:r>
      <w:r>
        <w:t>w</w:t>
      </w:r>
      <w:r>
        <w:rPr>
          <w:spacing w:val="-5"/>
        </w:rPr>
        <w:t xml:space="preserve"> </w:t>
      </w:r>
      <w:r>
        <w:t>sprawie</w:t>
      </w:r>
      <w:r>
        <w:rPr>
          <w:spacing w:val="-2"/>
        </w:rPr>
        <w:t xml:space="preserve"> </w:t>
      </w:r>
      <w:r>
        <w:t>szczegółowego</w:t>
      </w:r>
      <w:r>
        <w:rPr>
          <w:spacing w:val="1"/>
        </w:rPr>
        <w:t xml:space="preserve"> </w:t>
      </w:r>
      <w:r>
        <w:t>zakresu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formy</w:t>
      </w:r>
      <w:r>
        <w:rPr>
          <w:spacing w:val="1"/>
        </w:rPr>
        <w:t xml:space="preserve"> </w:t>
      </w:r>
      <w:r>
        <w:t>planu</w:t>
      </w:r>
      <w:r>
        <w:rPr>
          <w:spacing w:val="-5"/>
        </w:rPr>
        <w:t xml:space="preserve"> </w:t>
      </w:r>
      <w:r>
        <w:t>bezpieczeństwa</w:t>
      </w:r>
    </w:p>
    <w:p w14:paraId="48AFB934" w14:textId="77777777" w:rsidR="00FD08D3" w:rsidRDefault="00000000">
      <w:pPr>
        <w:pStyle w:val="Tekstpodstawowy"/>
        <w:spacing w:line="360" w:lineRule="auto"/>
        <w:ind w:left="115"/>
      </w:pPr>
      <w:r>
        <w:t>i</w:t>
      </w:r>
      <w:r>
        <w:rPr>
          <w:spacing w:val="47"/>
        </w:rPr>
        <w:t xml:space="preserve"> </w:t>
      </w:r>
      <w:r>
        <w:t>ochrony</w:t>
      </w:r>
      <w:r>
        <w:rPr>
          <w:spacing w:val="46"/>
        </w:rPr>
        <w:t xml:space="preserve"> </w:t>
      </w:r>
      <w:r>
        <w:t>zdrowia</w:t>
      </w:r>
      <w:r>
        <w:rPr>
          <w:spacing w:val="44"/>
        </w:rPr>
        <w:t xml:space="preserve"> </w:t>
      </w:r>
      <w:r>
        <w:t>oraz</w:t>
      </w:r>
      <w:r>
        <w:rPr>
          <w:spacing w:val="44"/>
        </w:rPr>
        <w:t xml:space="preserve"> </w:t>
      </w:r>
      <w:r>
        <w:t>szczegółowego</w:t>
      </w:r>
      <w:r>
        <w:rPr>
          <w:spacing w:val="46"/>
        </w:rPr>
        <w:t xml:space="preserve"> </w:t>
      </w:r>
      <w:r>
        <w:t>zakresu</w:t>
      </w:r>
      <w:r>
        <w:rPr>
          <w:spacing w:val="46"/>
        </w:rPr>
        <w:t xml:space="preserve"> </w:t>
      </w:r>
      <w:r>
        <w:t>rodzajów</w:t>
      </w:r>
      <w:r>
        <w:rPr>
          <w:spacing w:val="45"/>
        </w:rPr>
        <w:t xml:space="preserve"> </w:t>
      </w:r>
      <w:r>
        <w:t>robót</w:t>
      </w:r>
      <w:r>
        <w:rPr>
          <w:spacing w:val="48"/>
        </w:rPr>
        <w:t xml:space="preserve"> </w:t>
      </w:r>
      <w:r>
        <w:t>budowlanych,</w:t>
      </w:r>
      <w:r>
        <w:rPr>
          <w:spacing w:val="44"/>
        </w:rPr>
        <w:t xml:space="preserve"> </w:t>
      </w:r>
      <w:r>
        <w:t>stwarzających</w:t>
      </w:r>
      <w:r>
        <w:rPr>
          <w:spacing w:val="46"/>
        </w:rPr>
        <w:t xml:space="preserve"> </w:t>
      </w:r>
      <w:r>
        <w:t>zagrożenia</w:t>
      </w:r>
      <w:r>
        <w:rPr>
          <w:spacing w:val="-52"/>
        </w:rPr>
        <w:t xml:space="preserve"> </w:t>
      </w:r>
      <w:r>
        <w:t>bezpieczeństwa</w:t>
      </w:r>
      <w:r>
        <w:rPr>
          <w:spacing w:val="-1"/>
        </w:rPr>
        <w:t xml:space="preserve"> </w:t>
      </w:r>
      <w:r>
        <w:t>i</w:t>
      </w:r>
      <w:r>
        <w:rPr>
          <w:spacing w:val="2"/>
        </w:rPr>
        <w:t xml:space="preserve"> </w:t>
      </w:r>
      <w:r>
        <w:t>zdrowia ludzi</w:t>
      </w:r>
      <w:r>
        <w:rPr>
          <w:spacing w:val="-3"/>
        </w:rPr>
        <w:t xml:space="preserve"> </w:t>
      </w:r>
      <w:r>
        <w:t>(dz.</w:t>
      </w:r>
      <w:r>
        <w:rPr>
          <w:spacing w:val="5"/>
        </w:rPr>
        <w:t xml:space="preserve"> </w:t>
      </w:r>
      <w:r>
        <w:t>U.</w:t>
      </w:r>
      <w:r>
        <w:rPr>
          <w:spacing w:val="3"/>
        </w:rPr>
        <w:t xml:space="preserve"> </w:t>
      </w:r>
      <w:r>
        <w:t>Nr</w:t>
      </w:r>
      <w:r>
        <w:rPr>
          <w:spacing w:val="-5"/>
        </w:rPr>
        <w:t xml:space="preserve"> </w:t>
      </w:r>
      <w:r>
        <w:t>151</w:t>
      </w:r>
      <w:r>
        <w:rPr>
          <w:spacing w:val="2"/>
        </w:rPr>
        <w:t xml:space="preserve"> </w:t>
      </w:r>
      <w:r>
        <w:t>poz.</w:t>
      </w:r>
      <w:r>
        <w:rPr>
          <w:spacing w:val="4"/>
        </w:rPr>
        <w:t xml:space="preserve"> </w:t>
      </w:r>
      <w:r>
        <w:t>1256) i</w:t>
      </w:r>
      <w:r>
        <w:rPr>
          <w:spacing w:val="3"/>
        </w:rPr>
        <w:t xml:space="preserve"> </w:t>
      </w:r>
      <w:r>
        <w:t>powinien</w:t>
      </w:r>
      <w:r>
        <w:rPr>
          <w:spacing w:val="1"/>
        </w:rPr>
        <w:t xml:space="preserve"> </w:t>
      </w:r>
      <w:r>
        <w:t>zawierać:</w:t>
      </w:r>
    </w:p>
    <w:p w14:paraId="1860ED5D" w14:textId="77777777" w:rsidR="00FD08D3" w:rsidRDefault="00000000">
      <w:pPr>
        <w:pStyle w:val="Tekstpodstawowy"/>
        <w:spacing w:line="252" w:lineRule="exact"/>
        <w:ind w:left="476"/>
      </w:pPr>
      <w:r>
        <w:t>-stronę</w:t>
      </w:r>
      <w:r>
        <w:rPr>
          <w:spacing w:val="-1"/>
        </w:rPr>
        <w:t xml:space="preserve"> </w:t>
      </w:r>
      <w:r>
        <w:t>tytułową</w:t>
      </w:r>
    </w:p>
    <w:p w14:paraId="597ECAB9" w14:textId="77777777" w:rsidR="00FD08D3" w:rsidRDefault="00000000">
      <w:pPr>
        <w:pStyle w:val="Tekstpodstawowy"/>
        <w:spacing w:before="125"/>
        <w:ind w:left="476"/>
      </w:pPr>
      <w:r>
        <w:t>-część</w:t>
      </w:r>
      <w:r>
        <w:rPr>
          <w:spacing w:val="-3"/>
        </w:rPr>
        <w:t xml:space="preserve"> </w:t>
      </w:r>
      <w:r>
        <w:t>opisową</w:t>
      </w:r>
    </w:p>
    <w:p w14:paraId="7033EF0D" w14:textId="77777777" w:rsidR="00FD08D3" w:rsidRDefault="00000000">
      <w:pPr>
        <w:pStyle w:val="Tekstpodstawowy"/>
        <w:spacing w:before="126"/>
        <w:ind w:left="476"/>
      </w:pPr>
      <w:r>
        <w:t>-część</w:t>
      </w:r>
      <w:r>
        <w:rPr>
          <w:spacing w:val="-2"/>
        </w:rPr>
        <w:t xml:space="preserve"> </w:t>
      </w:r>
      <w:r>
        <w:t>rysunkową,</w:t>
      </w:r>
      <w:r>
        <w:rPr>
          <w:spacing w:val="3"/>
        </w:rPr>
        <w:t xml:space="preserve"> </w:t>
      </w:r>
      <w:r>
        <w:t>w</w:t>
      </w:r>
      <w:r>
        <w:rPr>
          <w:spacing w:val="-1"/>
        </w:rPr>
        <w:t xml:space="preserve"> </w:t>
      </w:r>
      <w:r>
        <w:t>przypadku gdy:</w:t>
      </w:r>
    </w:p>
    <w:p w14:paraId="1366A961" w14:textId="77777777" w:rsidR="00FD08D3" w:rsidRDefault="00000000">
      <w:pPr>
        <w:pStyle w:val="Akapitzlist"/>
        <w:numPr>
          <w:ilvl w:val="0"/>
          <w:numId w:val="2"/>
        </w:numPr>
        <w:tabs>
          <w:tab w:val="left" w:pos="347"/>
        </w:tabs>
        <w:spacing w:before="127" w:line="360" w:lineRule="auto"/>
        <w:ind w:right="688" w:firstLine="0"/>
        <w:jc w:val="both"/>
      </w:pPr>
      <w:r>
        <w:t>w trakcie budowy wykonywany będzie przynajmniej jeden z rodzajów robót budowlanych wymienionych</w:t>
      </w:r>
      <w:r>
        <w:rPr>
          <w:spacing w:val="1"/>
        </w:rPr>
        <w:t xml:space="preserve"> </w:t>
      </w:r>
      <w:r>
        <w:t>w art.</w:t>
      </w:r>
      <w:r>
        <w:rPr>
          <w:spacing w:val="4"/>
        </w:rPr>
        <w:t xml:space="preserve"> </w:t>
      </w:r>
      <w:r>
        <w:t>21a</w:t>
      </w:r>
      <w:r>
        <w:rPr>
          <w:spacing w:val="-5"/>
        </w:rPr>
        <w:t xml:space="preserve"> </w:t>
      </w:r>
      <w:r>
        <w:t>ust.</w:t>
      </w:r>
      <w:r>
        <w:rPr>
          <w:spacing w:val="4"/>
        </w:rPr>
        <w:t xml:space="preserve"> </w:t>
      </w:r>
      <w:r>
        <w:t>2</w:t>
      </w:r>
      <w:r>
        <w:rPr>
          <w:spacing w:val="-4"/>
        </w:rPr>
        <w:t xml:space="preserve"> </w:t>
      </w:r>
      <w:r>
        <w:t>ustawy</w:t>
      </w:r>
      <w:r>
        <w:rPr>
          <w:spacing w:val="-3"/>
        </w:rPr>
        <w:t xml:space="preserve"> </w:t>
      </w:r>
      <w:r>
        <w:t>z</w:t>
      </w:r>
      <w:r>
        <w:rPr>
          <w:spacing w:val="-1"/>
        </w:rPr>
        <w:t xml:space="preserve"> </w:t>
      </w:r>
      <w:r>
        <w:t>dnia 7</w:t>
      </w:r>
      <w:r>
        <w:rPr>
          <w:spacing w:val="-4"/>
        </w:rPr>
        <w:t xml:space="preserve"> </w:t>
      </w:r>
      <w:r>
        <w:t>lipca 1994r.</w:t>
      </w:r>
      <w:r>
        <w:rPr>
          <w:spacing w:val="2"/>
        </w:rPr>
        <w:t xml:space="preserve"> </w:t>
      </w:r>
      <w:r>
        <w:t>-</w:t>
      </w:r>
      <w:r>
        <w:rPr>
          <w:spacing w:val="-5"/>
        </w:rPr>
        <w:t xml:space="preserve"> </w:t>
      </w:r>
      <w:r>
        <w:t>Prawo</w:t>
      </w:r>
      <w:r>
        <w:rPr>
          <w:spacing w:val="1"/>
        </w:rPr>
        <w:t xml:space="preserve"> </w:t>
      </w:r>
      <w:r>
        <w:t>budowlane,</w:t>
      </w:r>
      <w:r>
        <w:rPr>
          <w:spacing w:val="5"/>
        </w:rPr>
        <w:t xml:space="preserve"> </w:t>
      </w:r>
      <w:r>
        <w:t>zwanej</w:t>
      </w:r>
      <w:r>
        <w:rPr>
          <w:spacing w:val="2"/>
        </w:rPr>
        <w:t xml:space="preserve"> </w:t>
      </w:r>
      <w:r>
        <w:t>dalej</w:t>
      </w:r>
      <w:r>
        <w:rPr>
          <w:spacing w:val="2"/>
        </w:rPr>
        <w:t xml:space="preserve"> </w:t>
      </w:r>
      <w:r>
        <w:t>„ustawą”,</w:t>
      </w:r>
    </w:p>
    <w:p w14:paraId="647CB831" w14:textId="77777777" w:rsidR="00FD08D3" w:rsidRDefault="00000000">
      <w:pPr>
        <w:pStyle w:val="Akapitzlist"/>
        <w:numPr>
          <w:ilvl w:val="0"/>
          <w:numId w:val="2"/>
        </w:numPr>
        <w:tabs>
          <w:tab w:val="left" w:pos="390"/>
        </w:tabs>
        <w:spacing w:line="360" w:lineRule="auto"/>
        <w:ind w:left="115" w:right="683" w:firstLine="0"/>
        <w:jc w:val="both"/>
      </w:pPr>
      <w:r>
        <w:t>wykonywane roboty budowlane mają trwać dłużej niż 30 dni roboczych i jednocześnie zatrudnionych</w:t>
      </w:r>
      <w:r>
        <w:rPr>
          <w:spacing w:val="1"/>
        </w:rPr>
        <w:t xml:space="preserve"> </w:t>
      </w:r>
      <w:r>
        <w:t>będzie co</w:t>
      </w:r>
      <w:r>
        <w:rPr>
          <w:spacing w:val="1"/>
        </w:rPr>
        <w:t xml:space="preserve"> </w:t>
      </w:r>
      <w:r>
        <w:t>najmniej</w:t>
      </w:r>
      <w:r>
        <w:rPr>
          <w:spacing w:val="1"/>
        </w:rPr>
        <w:t xml:space="preserve"> </w:t>
      </w:r>
      <w:r>
        <w:t>30 pracowników</w:t>
      </w:r>
      <w:r>
        <w:rPr>
          <w:spacing w:val="1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pracochłonność wykonywanych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przekraczać będzie 500</w:t>
      </w:r>
      <w:r>
        <w:rPr>
          <w:spacing w:val="1"/>
        </w:rPr>
        <w:t xml:space="preserve"> </w:t>
      </w:r>
      <w:r>
        <w:t>osobodni.</w:t>
      </w:r>
    </w:p>
    <w:p w14:paraId="1FB3145B" w14:textId="77777777" w:rsidR="00FD08D3" w:rsidRDefault="00000000">
      <w:pPr>
        <w:pStyle w:val="Tekstpodstawowy"/>
        <w:spacing w:line="252" w:lineRule="exact"/>
        <w:ind w:left="116"/>
        <w:jc w:val="both"/>
      </w:pPr>
      <w:r>
        <w:t>Ad.</w:t>
      </w:r>
      <w:r>
        <w:rPr>
          <w:spacing w:val="3"/>
        </w:rPr>
        <w:t xml:space="preserve"> </w:t>
      </w:r>
      <w:r>
        <w:t>1</w:t>
      </w:r>
      <w:r>
        <w:rPr>
          <w:spacing w:val="-4"/>
        </w:rPr>
        <w:t xml:space="preserve"> </w:t>
      </w:r>
      <w:r>
        <w:t>Na</w:t>
      </w:r>
      <w:r>
        <w:rPr>
          <w:spacing w:val="-1"/>
        </w:rPr>
        <w:t xml:space="preserve"> </w:t>
      </w:r>
      <w:r>
        <w:t>stronie</w:t>
      </w:r>
      <w:r>
        <w:rPr>
          <w:spacing w:val="-6"/>
        </w:rPr>
        <w:t xml:space="preserve"> </w:t>
      </w:r>
      <w:r>
        <w:t>tytułowej</w:t>
      </w:r>
      <w:r>
        <w:rPr>
          <w:spacing w:val="2"/>
        </w:rPr>
        <w:t xml:space="preserve"> </w:t>
      </w:r>
      <w:r>
        <w:t>zamieszcza</w:t>
      </w:r>
      <w:r>
        <w:rPr>
          <w:spacing w:val="-1"/>
        </w:rPr>
        <w:t xml:space="preserve"> </w:t>
      </w:r>
      <w:r>
        <w:t>się:</w:t>
      </w:r>
    </w:p>
    <w:p w14:paraId="3420B7C2" w14:textId="77777777" w:rsidR="00FD08D3" w:rsidRDefault="00000000">
      <w:pPr>
        <w:pStyle w:val="Tekstpodstawowy"/>
        <w:spacing w:before="130"/>
        <w:ind w:left="476"/>
        <w:jc w:val="both"/>
      </w:pPr>
      <w:r>
        <w:t>-nazwę</w:t>
      </w:r>
      <w:r>
        <w:rPr>
          <w:spacing w:val="-3"/>
        </w:rPr>
        <w:t xml:space="preserve"> </w:t>
      </w:r>
      <w:r>
        <w:t>i adres obiektu</w:t>
      </w:r>
      <w:r>
        <w:rPr>
          <w:spacing w:val="-1"/>
        </w:rPr>
        <w:t xml:space="preserve"> </w:t>
      </w:r>
      <w:r>
        <w:t>budowlanego;</w:t>
      </w:r>
    </w:p>
    <w:p w14:paraId="66365901" w14:textId="77777777" w:rsidR="00FD08D3" w:rsidRDefault="00000000">
      <w:pPr>
        <w:pStyle w:val="Tekstpodstawowy"/>
        <w:spacing w:before="126"/>
        <w:ind w:left="476"/>
        <w:jc w:val="both"/>
      </w:pPr>
      <w:r>
        <w:t>-imię</w:t>
      </w:r>
      <w:r>
        <w:rPr>
          <w:spacing w:val="-2"/>
        </w:rPr>
        <w:t xml:space="preserve"> </w:t>
      </w:r>
      <w:r>
        <w:t>i</w:t>
      </w:r>
      <w:r>
        <w:rPr>
          <w:spacing w:val="-3"/>
        </w:rPr>
        <w:t xml:space="preserve"> </w:t>
      </w:r>
      <w:r>
        <w:t>nazwisko</w:t>
      </w:r>
      <w:r>
        <w:rPr>
          <w:spacing w:val="-4"/>
        </w:rPr>
        <w:t xml:space="preserve"> </w:t>
      </w:r>
      <w:r>
        <w:t>lub</w:t>
      </w:r>
      <w:r>
        <w:rPr>
          <w:spacing w:val="1"/>
        </w:rPr>
        <w:t xml:space="preserve"> </w:t>
      </w:r>
      <w:r>
        <w:t>nazwę</w:t>
      </w:r>
      <w:r>
        <w:rPr>
          <w:spacing w:val="-2"/>
        </w:rPr>
        <w:t xml:space="preserve"> </w:t>
      </w:r>
      <w:r>
        <w:t>inwestora</w:t>
      </w:r>
      <w:r>
        <w:rPr>
          <w:spacing w:val="-1"/>
        </w:rPr>
        <w:t xml:space="preserve"> </w:t>
      </w:r>
      <w:r>
        <w:t>oraz</w:t>
      </w:r>
      <w:r>
        <w:rPr>
          <w:spacing w:val="-1"/>
        </w:rPr>
        <w:t xml:space="preserve"> </w:t>
      </w:r>
      <w:r>
        <w:t>jego</w:t>
      </w:r>
      <w:r>
        <w:rPr>
          <w:spacing w:val="-4"/>
        </w:rPr>
        <w:t xml:space="preserve"> </w:t>
      </w:r>
      <w:r>
        <w:t>adres;</w:t>
      </w:r>
    </w:p>
    <w:p w14:paraId="4E0158CC" w14:textId="77777777" w:rsidR="00FD08D3" w:rsidRDefault="00000000">
      <w:pPr>
        <w:pStyle w:val="Tekstpodstawowy"/>
        <w:spacing w:before="127" w:line="360" w:lineRule="auto"/>
        <w:ind w:left="835" w:right="683" w:hanging="360"/>
        <w:jc w:val="both"/>
      </w:pPr>
      <w:r>
        <w:t>-imię i</w:t>
      </w:r>
      <w:r>
        <w:rPr>
          <w:spacing w:val="1"/>
        </w:rPr>
        <w:t xml:space="preserve"> </w:t>
      </w:r>
      <w:r>
        <w:t>nazwisko oraz adres</w:t>
      </w:r>
      <w:r>
        <w:rPr>
          <w:spacing w:val="1"/>
        </w:rPr>
        <w:t xml:space="preserve"> </w:t>
      </w:r>
      <w:r>
        <w:t>kierownika budowy, sporządzającego</w:t>
      </w:r>
      <w:r>
        <w:rPr>
          <w:spacing w:val="1"/>
        </w:rPr>
        <w:t xml:space="preserve"> </w:t>
      </w:r>
      <w:r>
        <w:t>plan</w:t>
      </w:r>
      <w:r>
        <w:rPr>
          <w:spacing w:val="1"/>
        </w:rPr>
        <w:t xml:space="preserve"> </w:t>
      </w:r>
      <w:r>
        <w:t>bioz, a w przypadku</w:t>
      </w:r>
      <w:r>
        <w:rPr>
          <w:spacing w:val="55"/>
        </w:rPr>
        <w:t xml:space="preserve"> </w:t>
      </w:r>
      <w:r>
        <w:t>gdy plan</w:t>
      </w:r>
      <w:r>
        <w:rPr>
          <w:spacing w:val="1"/>
        </w:rPr>
        <w:t xml:space="preserve"> </w:t>
      </w:r>
      <w:r>
        <w:t>bioz sporządzony jest przez inną osobę – również imię i nazwisko oraz adres tej osoby lub nazwę i</w:t>
      </w:r>
      <w:r>
        <w:rPr>
          <w:spacing w:val="1"/>
        </w:rPr>
        <w:t xml:space="preserve"> </w:t>
      </w:r>
      <w:r>
        <w:t>adres</w:t>
      </w:r>
      <w:r>
        <w:rPr>
          <w:spacing w:val="1"/>
        </w:rPr>
        <w:t xml:space="preserve"> </w:t>
      </w:r>
      <w:r>
        <w:t>podmiotu</w:t>
      </w:r>
      <w:r>
        <w:rPr>
          <w:spacing w:val="-3"/>
        </w:rPr>
        <w:t xml:space="preserve"> </w:t>
      </w:r>
      <w:r>
        <w:t>sporządzającego</w:t>
      </w:r>
      <w:r>
        <w:rPr>
          <w:spacing w:val="2"/>
        </w:rPr>
        <w:t xml:space="preserve"> </w:t>
      </w:r>
      <w:r>
        <w:t>plan</w:t>
      </w:r>
      <w:r>
        <w:rPr>
          <w:spacing w:val="2"/>
        </w:rPr>
        <w:t xml:space="preserve"> </w:t>
      </w:r>
      <w:r>
        <w:t>bioz.</w:t>
      </w:r>
    </w:p>
    <w:p w14:paraId="24B8775B" w14:textId="77777777" w:rsidR="00FD08D3" w:rsidRDefault="00000000">
      <w:pPr>
        <w:pStyle w:val="Tekstpodstawowy"/>
        <w:spacing w:line="252" w:lineRule="exact"/>
        <w:ind w:left="116"/>
        <w:jc w:val="both"/>
      </w:pPr>
      <w:r>
        <w:t>Ad.</w:t>
      </w:r>
      <w:r>
        <w:rPr>
          <w:spacing w:val="2"/>
        </w:rPr>
        <w:t xml:space="preserve"> </w:t>
      </w:r>
      <w:r>
        <w:t>2</w:t>
      </w:r>
      <w:r>
        <w:rPr>
          <w:spacing w:val="-5"/>
        </w:rPr>
        <w:t xml:space="preserve"> </w:t>
      </w:r>
      <w:r>
        <w:t>Część</w:t>
      </w:r>
      <w:r>
        <w:rPr>
          <w:spacing w:val="-2"/>
        </w:rPr>
        <w:t xml:space="preserve"> </w:t>
      </w:r>
      <w:r>
        <w:t>opisowa</w:t>
      </w:r>
      <w:r>
        <w:rPr>
          <w:spacing w:val="-2"/>
        </w:rPr>
        <w:t xml:space="preserve"> </w:t>
      </w:r>
      <w:r>
        <w:t>zawiera</w:t>
      </w:r>
      <w:r>
        <w:rPr>
          <w:spacing w:val="-2"/>
        </w:rPr>
        <w:t xml:space="preserve"> </w:t>
      </w:r>
      <w:r>
        <w:t>w</w:t>
      </w:r>
      <w:r>
        <w:rPr>
          <w:spacing w:val="-1"/>
        </w:rPr>
        <w:t xml:space="preserve"> </w:t>
      </w:r>
      <w:r>
        <w:t>szczególności:</w:t>
      </w:r>
    </w:p>
    <w:p w14:paraId="53C7B174" w14:textId="77777777" w:rsidR="00FD08D3" w:rsidRDefault="00000000">
      <w:pPr>
        <w:pStyle w:val="Tekstpodstawowy"/>
        <w:spacing w:before="126"/>
        <w:ind w:left="476"/>
        <w:jc w:val="both"/>
      </w:pPr>
      <w:r>
        <w:t>-zakres robót dla</w:t>
      </w:r>
      <w:r>
        <w:rPr>
          <w:spacing w:val="-2"/>
        </w:rPr>
        <w:t xml:space="preserve"> </w:t>
      </w:r>
      <w:r>
        <w:t>całego</w:t>
      </w:r>
      <w:r>
        <w:rPr>
          <w:spacing w:val="-1"/>
        </w:rPr>
        <w:t xml:space="preserve"> </w:t>
      </w:r>
      <w:r>
        <w:t>zamierzenia</w:t>
      </w:r>
      <w:r>
        <w:rPr>
          <w:spacing w:val="-2"/>
        </w:rPr>
        <w:t xml:space="preserve"> </w:t>
      </w:r>
      <w:r>
        <w:t>budowlanego</w:t>
      </w:r>
      <w:r>
        <w:rPr>
          <w:spacing w:val="-1"/>
        </w:rPr>
        <w:t xml:space="preserve"> </w:t>
      </w:r>
      <w:r>
        <w:t>oraz</w:t>
      </w:r>
      <w:r>
        <w:rPr>
          <w:spacing w:val="-2"/>
        </w:rPr>
        <w:t xml:space="preserve"> </w:t>
      </w:r>
      <w:r>
        <w:t>kolejność</w:t>
      </w:r>
      <w:r>
        <w:rPr>
          <w:spacing w:val="-3"/>
        </w:rPr>
        <w:t xml:space="preserve"> </w:t>
      </w:r>
      <w:r>
        <w:t>realizacji poszczególnych obiektów;</w:t>
      </w:r>
    </w:p>
    <w:p w14:paraId="2EEF8F5A" w14:textId="77777777" w:rsidR="00FD08D3" w:rsidRDefault="00000000">
      <w:pPr>
        <w:pStyle w:val="Tekstpodstawowy"/>
        <w:spacing w:before="126"/>
        <w:ind w:left="476"/>
        <w:jc w:val="both"/>
      </w:pPr>
      <w:r>
        <w:t>-wykaz</w:t>
      </w:r>
      <w:r>
        <w:rPr>
          <w:spacing w:val="-4"/>
        </w:rPr>
        <w:t xml:space="preserve"> </w:t>
      </w:r>
      <w:r>
        <w:t>istniejących</w:t>
      </w:r>
      <w:r>
        <w:rPr>
          <w:spacing w:val="-1"/>
        </w:rPr>
        <w:t xml:space="preserve"> </w:t>
      </w:r>
      <w:r>
        <w:t>obiektów</w:t>
      </w:r>
      <w:r>
        <w:rPr>
          <w:spacing w:val="-7"/>
        </w:rPr>
        <w:t xml:space="preserve"> </w:t>
      </w:r>
      <w:r>
        <w:t>budowlanych</w:t>
      </w:r>
      <w:r>
        <w:rPr>
          <w:spacing w:val="-2"/>
        </w:rPr>
        <w:t xml:space="preserve"> </w:t>
      </w:r>
      <w:r>
        <w:t>podlegających</w:t>
      </w:r>
      <w:r>
        <w:rPr>
          <w:spacing w:val="-1"/>
        </w:rPr>
        <w:t xml:space="preserve"> </w:t>
      </w:r>
      <w:r>
        <w:t>adaptacji lub</w:t>
      </w:r>
      <w:r>
        <w:rPr>
          <w:spacing w:val="-2"/>
        </w:rPr>
        <w:t xml:space="preserve"> </w:t>
      </w:r>
      <w:r>
        <w:t>rozbiórce;</w:t>
      </w:r>
    </w:p>
    <w:p w14:paraId="375B2BDD" w14:textId="77777777" w:rsidR="00FD08D3" w:rsidRDefault="00000000">
      <w:pPr>
        <w:pStyle w:val="Tekstpodstawowy"/>
        <w:spacing w:before="126" w:line="360" w:lineRule="auto"/>
        <w:ind w:left="835" w:right="685" w:hanging="360"/>
      </w:pPr>
      <w:r>
        <w:t>-wskazanie</w:t>
      </w:r>
      <w:r>
        <w:rPr>
          <w:spacing w:val="3"/>
        </w:rPr>
        <w:t xml:space="preserve"> </w:t>
      </w:r>
      <w:r>
        <w:t>elementów</w:t>
      </w:r>
      <w:r>
        <w:rPr>
          <w:spacing w:val="4"/>
        </w:rPr>
        <w:t xml:space="preserve"> </w:t>
      </w:r>
      <w:r>
        <w:t>zagospodarowania</w:t>
      </w:r>
      <w:r>
        <w:rPr>
          <w:spacing w:val="3"/>
        </w:rPr>
        <w:t xml:space="preserve"> </w:t>
      </w:r>
      <w:r>
        <w:t>działki</w:t>
      </w:r>
      <w:r>
        <w:rPr>
          <w:spacing w:val="6"/>
        </w:rPr>
        <w:t xml:space="preserve"> </w:t>
      </w:r>
      <w:r>
        <w:t>lub</w:t>
      </w:r>
      <w:r>
        <w:rPr>
          <w:spacing w:val="5"/>
        </w:rPr>
        <w:t xml:space="preserve"> </w:t>
      </w:r>
      <w:r>
        <w:t>terenu,</w:t>
      </w:r>
      <w:r>
        <w:rPr>
          <w:spacing w:val="8"/>
        </w:rPr>
        <w:t xml:space="preserve"> </w:t>
      </w:r>
      <w:r>
        <w:t>które</w:t>
      </w:r>
      <w:r>
        <w:rPr>
          <w:spacing w:val="3"/>
        </w:rPr>
        <w:t xml:space="preserve"> </w:t>
      </w:r>
      <w:r>
        <w:t>mogą</w:t>
      </w:r>
      <w:r>
        <w:rPr>
          <w:spacing w:val="3"/>
        </w:rPr>
        <w:t xml:space="preserve"> </w:t>
      </w:r>
      <w:r>
        <w:t>stwarzać</w:t>
      </w:r>
      <w:r>
        <w:rPr>
          <w:spacing w:val="3"/>
        </w:rPr>
        <w:t xml:space="preserve"> </w:t>
      </w:r>
      <w:r>
        <w:t>zagrożenie</w:t>
      </w:r>
      <w:r>
        <w:rPr>
          <w:spacing w:val="-52"/>
        </w:rPr>
        <w:t xml:space="preserve"> </w:t>
      </w:r>
      <w:r>
        <w:t>bezpieczeństwa</w:t>
      </w:r>
      <w:r>
        <w:rPr>
          <w:spacing w:val="-1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zdrowia ludzi;</w:t>
      </w:r>
    </w:p>
    <w:p w14:paraId="3FAE91A8" w14:textId="77777777" w:rsidR="00FD08D3" w:rsidRDefault="00000000">
      <w:pPr>
        <w:pStyle w:val="Tekstpodstawowy"/>
        <w:spacing w:line="360" w:lineRule="auto"/>
        <w:ind w:left="836" w:hanging="360"/>
      </w:pPr>
      <w:r>
        <w:t>-informacje</w:t>
      </w:r>
      <w:r>
        <w:rPr>
          <w:spacing w:val="9"/>
        </w:rPr>
        <w:t xml:space="preserve"> </w:t>
      </w:r>
      <w:r>
        <w:t>dotyczące</w:t>
      </w:r>
      <w:r>
        <w:rPr>
          <w:spacing w:val="9"/>
        </w:rPr>
        <w:t xml:space="preserve"> </w:t>
      </w:r>
      <w:r>
        <w:t>przewidywanych</w:t>
      </w:r>
      <w:r>
        <w:rPr>
          <w:spacing w:val="11"/>
        </w:rPr>
        <w:t xml:space="preserve"> </w:t>
      </w:r>
      <w:r>
        <w:t>zagrożeń</w:t>
      </w:r>
      <w:r>
        <w:rPr>
          <w:spacing w:val="12"/>
        </w:rPr>
        <w:t xml:space="preserve"> </w:t>
      </w:r>
      <w:r>
        <w:t>występujących</w:t>
      </w:r>
      <w:r>
        <w:rPr>
          <w:spacing w:val="11"/>
        </w:rPr>
        <w:t xml:space="preserve"> </w:t>
      </w:r>
      <w:r>
        <w:t>podczas</w:t>
      </w:r>
      <w:r>
        <w:rPr>
          <w:spacing w:val="11"/>
        </w:rPr>
        <w:t xml:space="preserve"> </w:t>
      </w:r>
      <w:r>
        <w:t>realizacji</w:t>
      </w:r>
      <w:r>
        <w:rPr>
          <w:spacing w:val="13"/>
        </w:rPr>
        <w:t xml:space="preserve"> </w:t>
      </w:r>
      <w:r>
        <w:t>robót</w:t>
      </w:r>
      <w:r>
        <w:rPr>
          <w:spacing w:val="11"/>
        </w:rPr>
        <w:t xml:space="preserve"> </w:t>
      </w:r>
      <w:r>
        <w:t>budowlanych,</w:t>
      </w:r>
      <w:r>
        <w:rPr>
          <w:spacing w:val="-52"/>
        </w:rPr>
        <w:t xml:space="preserve"> </w:t>
      </w:r>
      <w:r>
        <w:t>określające</w:t>
      </w:r>
      <w:r>
        <w:rPr>
          <w:spacing w:val="-1"/>
        </w:rPr>
        <w:t xml:space="preserve"> </w:t>
      </w:r>
      <w:r>
        <w:t>skalę</w:t>
      </w:r>
      <w:r>
        <w:rPr>
          <w:spacing w:val="-1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rodzaje</w:t>
      </w:r>
      <w:r>
        <w:rPr>
          <w:spacing w:val="-1"/>
        </w:rPr>
        <w:t xml:space="preserve"> </w:t>
      </w:r>
      <w:r>
        <w:t>zagrożeń</w:t>
      </w:r>
      <w:r>
        <w:rPr>
          <w:spacing w:val="2"/>
        </w:rPr>
        <w:t xml:space="preserve"> </w:t>
      </w:r>
      <w:r>
        <w:t>oraz</w:t>
      </w:r>
      <w:r>
        <w:rPr>
          <w:spacing w:val="-1"/>
        </w:rPr>
        <w:t xml:space="preserve"> </w:t>
      </w:r>
      <w:r>
        <w:t>miejsce i</w:t>
      </w:r>
      <w:r>
        <w:rPr>
          <w:spacing w:val="2"/>
        </w:rPr>
        <w:t xml:space="preserve"> </w:t>
      </w:r>
      <w:r>
        <w:t>czas</w:t>
      </w:r>
      <w:r>
        <w:rPr>
          <w:spacing w:val="2"/>
        </w:rPr>
        <w:t xml:space="preserve"> </w:t>
      </w:r>
      <w:r>
        <w:t>ich</w:t>
      </w:r>
      <w:r>
        <w:rPr>
          <w:spacing w:val="2"/>
        </w:rPr>
        <w:t xml:space="preserve"> </w:t>
      </w:r>
      <w:r>
        <w:t>wystąpienia;</w:t>
      </w:r>
    </w:p>
    <w:p w14:paraId="2716A1BD" w14:textId="77777777" w:rsidR="00FD08D3" w:rsidRDefault="00000000">
      <w:pPr>
        <w:pStyle w:val="Tekstpodstawowy"/>
        <w:spacing w:line="360" w:lineRule="auto"/>
        <w:ind w:left="836" w:right="685" w:hanging="360"/>
      </w:pPr>
      <w:r>
        <w:t>-informację</w:t>
      </w:r>
      <w:r>
        <w:rPr>
          <w:spacing w:val="2"/>
        </w:rPr>
        <w:t xml:space="preserve"> </w:t>
      </w:r>
      <w:r>
        <w:t>o</w:t>
      </w:r>
      <w:r>
        <w:rPr>
          <w:spacing w:val="3"/>
        </w:rPr>
        <w:t xml:space="preserve"> </w:t>
      </w:r>
      <w:r>
        <w:t>wydzieleniu</w:t>
      </w:r>
      <w:r>
        <w:rPr>
          <w:spacing w:val="3"/>
        </w:rPr>
        <w:t xml:space="preserve"> </w:t>
      </w:r>
      <w:r>
        <w:t>i</w:t>
      </w:r>
      <w:r>
        <w:rPr>
          <w:spacing w:val="53"/>
        </w:rPr>
        <w:t xml:space="preserve"> </w:t>
      </w:r>
      <w:r>
        <w:t>oznakowaniu</w:t>
      </w:r>
      <w:r>
        <w:rPr>
          <w:spacing w:val="3"/>
        </w:rPr>
        <w:t xml:space="preserve"> </w:t>
      </w:r>
      <w:r>
        <w:t>miejsca</w:t>
      </w:r>
      <w:r>
        <w:rPr>
          <w:spacing w:val="1"/>
        </w:rPr>
        <w:t xml:space="preserve"> </w:t>
      </w:r>
      <w:r>
        <w:t>prowadzenia</w:t>
      </w:r>
      <w:r>
        <w:rPr>
          <w:spacing w:val="1"/>
        </w:rPr>
        <w:t xml:space="preserve"> </w:t>
      </w:r>
      <w:r>
        <w:t>robót</w:t>
      </w:r>
      <w:r>
        <w:rPr>
          <w:spacing w:val="4"/>
        </w:rPr>
        <w:t xml:space="preserve"> </w:t>
      </w:r>
      <w:r>
        <w:t>budowlanych,</w:t>
      </w:r>
      <w:r>
        <w:rPr>
          <w:spacing w:val="5"/>
        </w:rPr>
        <w:t xml:space="preserve"> </w:t>
      </w:r>
      <w:r>
        <w:t>stosowanie</w:t>
      </w:r>
      <w:r>
        <w:rPr>
          <w:spacing w:val="1"/>
        </w:rPr>
        <w:t xml:space="preserve"> </w:t>
      </w:r>
      <w:r>
        <w:t>do</w:t>
      </w:r>
      <w:r>
        <w:rPr>
          <w:spacing w:val="-52"/>
        </w:rPr>
        <w:t xml:space="preserve"> </w:t>
      </w:r>
      <w:r>
        <w:t>rodzaju</w:t>
      </w:r>
      <w:r>
        <w:rPr>
          <w:spacing w:val="1"/>
        </w:rPr>
        <w:t xml:space="preserve"> </w:t>
      </w:r>
      <w:r>
        <w:t>zagrożenia;</w:t>
      </w:r>
    </w:p>
    <w:p w14:paraId="2A47A2FB" w14:textId="77777777" w:rsidR="00FD08D3" w:rsidRDefault="00000000">
      <w:pPr>
        <w:pStyle w:val="Tekstpodstawowy"/>
        <w:spacing w:line="360" w:lineRule="auto"/>
        <w:ind w:left="836" w:hanging="360"/>
      </w:pPr>
      <w:r>
        <w:t>-informację</w:t>
      </w:r>
      <w:r>
        <w:rPr>
          <w:spacing w:val="16"/>
        </w:rPr>
        <w:t xml:space="preserve"> </w:t>
      </w:r>
      <w:r>
        <w:t>o</w:t>
      </w:r>
      <w:r>
        <w:rPr>
          <w:spacing w:val="19"/>
        </w:rPr>
        <w:t xml:space="preserve"> </w:t>
      </w:r>
      <w:r>
        <w:t>sposobie</w:t>
      </w:r>
      <w:r>
        <w:rPr>
          <w:spacing w:val="12"/>
        </w:rPr>
        <w:t xml:space="preserve"> </w:t>
      </w:r>
      <w:r>
        <w:t>prowadzenia</w:t>
      </w:r>
      <w:r>
        <w:rPr>
          <w:spacing w:val="16"/>
        </w:rPr>
        <w:t xml:space="preserve"> </w:t>
      </w:r>
      <w:r>
        <w:t>instruktażu</w:t>
      </w:r>
      <w:r>
        <w:rPr>
          <w:spacing w:val="19"/>
        </w:rPr>
        <w:t xml:space="preserve"> </w:t>
      </w:r>
      <w:r>
        <w:t>pracowników</w:t>
      </w:r>
      <w:r>
        <w:rPr>
          <w:spacing w:val="18"/>
        </w:rPr>
        <w:t xml:space="preserve"> </w:t>
      </w:r>
      <w:r>
        <w:t>przed</w:t>
      </w:r>
      <w:r>
        <w:rPr>
          <w:spacing w:val="18"/>
        </w:rPr>
        <w:t xml:space="preserve"> </w:t>
      </w:r>
      <w:r>
        <w:t>przystąpieniem</w:t>
      </w:r>
      <w:r>
        <w:rPr>
          <w:spacing w:val="20"/>
        </w:rPr>
        <w:t xml:space="preserve"> </w:t>
      </w:r>
      <w:r>
        <w:t>do</w:t>
      </w:r>
      <w:r>
        <w:rPr>
          <w:spacing w:val="19"/>
        </w:rPr>
        <w:t xml:space="preserve"> </w:t>
      </w:r>
      <w:r>
        <w:t>realizacji</w:t>
      </w:r>
      <w:r>
        <w:rPr>
          <w:spacing w:val="19"/>
        </w:rPr>
        <w:t xml:space="preserve"> </w:t>
      </w:r>
      <w:r>
        <w:t>robót</w:t>
      </w:r>
      <w:r>
        <w:rPr>
          <w:spacing w:val="-52"/>
        </w:rPr>
        <w:t xml:space="preserve"> </w:t>
      </w:r>
      <w:r>
        <w:t>szczególnie</w:t>
      </w:r>
      <w:r>
        <w:rPr>
          <w:spacing w:val="-1"/>
        </w:rPr>
        <w:t xml:space="preserve"> </w:t>
      </w:r>
      <w:r>
        <w:t>niebezpiecznych,</w:t>
      </w:r>
      <w:r>
        <w:rPr>
          <w:spacing w:val="5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tym:</w:t>
      </w:r>
    </w:p>
    <w:p w14:paraId="1944506D" w14:textId="77777777" w:rsidR="00FD08D3" w:rsidRDefault="00000000">
      <w:pPr>
        <w:pStyle w:val="Akapitzlist"/>
        <w:numPr>
          <w:ilvl w:val="0"/>
          <w:numId w:val="1"/>
        </w:numPr>
        <w:tabs>
          <w:tab w:val="left" w:pos="342"/>
        </w:tabs>
        <w:spacing w:line="252" w:lineRule="exact"/>
      </w:pPr>
      <w:r>
        <w:t>określenie</w:t>
      </w:r>
      <w:r>
        <w:rPr>
          <w:spacing w:val="-4"/>
        </w:rPr>
        <w:t xml:space="preserve"> </w:t>
      </w:r>
      <w:r>
        <w:t>zasad</w:t>
      </w:r>
      <w:r>
        <w:rPr>
          <w:spacing w:val="-2"/>
        </w:rPr>
        <w:t xml:space="preserve"> </w:t>
      </w:r>
      <w:r>
        <w:t>postępowania</w:t>
      </w:r>
      <w:r>
        <w:rPr>
          <w:spacing w:val="-4"/>
        </w:rPr>
        <w:t xml:space="preserve"> </w:t>
      </w:r>
      <w:r>
        <w:t>w</w:t>
      </w:r>
      <w:r>
        <w:rPr>
          <w:spacing w:val="-2"/>
        </w:rPr>
        <w:t xml:space="preserve"> </w:t>
      </w:r>
      <w:r>
        <w:t>przypadku</w:t>
      </w:r>
      <w:r>
        <w:rPr>
          <w:spacing w:val="-2"/>
        </w:rPr>
        <w:t xml:space="preserve"> </w:t>
      </w:r>
      <w:r>
        <w:t>wystąpienia</w:t>
      </w:r>
      <w:r>
        <w:rPr>
          <w:spacing w:val="-4"/>
        </w:rPr>
        <w:t xml:space="preserve"> </w:t>
      </w:r>
      <w:r>
        <w:t>zagrożenia,</w:t>
      </w:r>
    </w:p>
    <w:p w14:paraId="6CCE25E2" w14:textId="77777777" w:rsidR="00FD08D3" w:rsidRDefault="00000000">
      <w:pPr>
        <w:pStyle w:val="Akapitzlist"/>
        <w:numPr>
          <w:ilvl w:val="0"/>
          <w:numId w:val="1"/>
        </w:numPr>
        <w:tabs>
          <w:tab w:val="left" w:pos="390"/>
        </w:tabs>
        <w:spacing w:before="130" w:line="360" w:lineRule="auto"/>
        <w:ind w:left="116" w:right="688" w:hanging="1"/>
      </w:pPr>
      <w:r>
        <w:t>konieczność</w:t>
      </w:r>
      <w:r>
        <w:rPr>
          <w:spacing w:val="30"/>
        </w:rPr>
        <w:t xml:space="preserve"> </w:t>
      </w:r>
      <w:r>
        <w:t>stosowania</w:t>
      </w:r>
      <w:r>
        <w:rPr>
          <w:spacing w:val="30"/>
        </w:rPr>
        <w:t xml:space="preserve"> </w:t>
      </w:r>
      <w:r>
        <w:t>przez</w:t>
      </w:r>
      <w:r>
        <w:rPr>
          <w:spacing w:val="30"/>
        </w:rPr>
        <w:t xml:space="preserve"> </w:t>
      </w:r>
      <w:r>
        <w:t>pracowników</w:t>
      </w:r>
      <w:r>
        <w:rPr>
          <w:spacing w:val="32"/>
        </w:rPr>
        <w:t xml:space="preserve"> </w:t>
      </w:r>
      <w:r>
        <w:t>środków</w:t>
      </w:r>
      <w:r>
        <w:rPr>
          <w:spacing w:val="31"/>
        </w:rPr>
        <w:t xml:space="preserve"> </w:t>
      </w:r>
      <w:r>
        <w:t>ochrony</w:t>
      </w:r>
      <w:r>
        <w:rPr>
          <w:spacing w:val="32"/>
        </w:rPr>
        <w:t xml:space="preserve"> </w:t>
      </w:r>
      <w:r>
        <w:t>indywidualnej,</w:t>
      </w:r>
      <w:r>
        <w:rPr>
          <w:spacing w:val="30"/>
        </w:rPr>
        <w:t xml:space="preserve"> </w:t>
      </w:r>
      <w:r>
        <w:t>zabezpieczających</w:t>
      </w:r>
      <w:r>
        <w:rPr>
          <w:spacing w:val="32"/>
        </w:rPr>
        <w:t xml:space="preserve"> </w:t>
      </w:r>
      <w:r>
        <w:t>przed</w:t>
      </w:r>
      <w:r>
        <w:rPr>
          <w:spacing w:val="-52"/>
        </w:rPr>
        <w:t xml:space="preserve"> </w:t>
      </w:r>
      <w:r>
        <w:t>skutkami</w:t>
      </w:r>
      <w:r>
        <w:rPr>
          <w:spacing w:val="-3"/>
        </w:rPr>
        <w:t xml:space="preserve"> </w:t>
      </w:r>
      <w:r>
        <w:t>zagrożeń,</w:t>
      </w:r>
    </w:p>
    <w:p w14:paraId="3B904976" w14:textId="77777777" w:rsidR="00FD08D3" w:rsidRDefault="00FD08D3">
      <w:pPr>
        <w:spacing w:line="360" w:lineRule="auto"/>
        <w:sectPr w:rsidR="00FD08D3">
          <w:pgSz w:w="11900" w:h="16840"/>
          <w:pgMar w:top="1340" w:right="160" w:bottom="1300" w:left="1300" w:header="1144" w:footer="1063" w:gutter="0"/>
          <w:cols w:space="708"/>
        </w:sectPr>
      </w:pPr>
    </w:p>
    <w:p w14:paraId="295EFF2C" w14:textId="77777777" w:rsidR="00FD08D3" w:rsidRDefault="00000000">
      <w:pPr>
        <w:pStyle w:val="Akapitzlist"/>
        <w:numPr>
          <w:ilvl w:val="0"/>
          <w:numId w:val="1"/>
        </w:numPr>
        <w:tabs>
          <w:tab w:val="left" w:pos="356"/>
        </w:tabs>
        <w:spacing w:before="49" w:line="360" w:lineRule="auto"/>
        <w:ind w:left="116" w:right="688" w:firstLine="0"/>
        <w:jc w:val="both"/>
      </w:pPr>
      <w:r>
        <w:lastRenderedPageBreak/>
        <w:t>zasady bezpośredniego nadzoru nad pracami szczególnie niebezpiecznymi przez wyznaczone w tym celu</w:t>
      </w:r>
      <w:r>
        <w:rPr>
          <w:spacing w:val="1"/>
        </w:rPr>
        <w:t xml:space="preserve"> </w:t>
      </w:r>
      <w:r>
        <w:t>osoby;</w:t>
      </w:r>
    </w:p>
    <w:p w14:paraId="3C700384" w14:textId="77777777" w:rsidR="00FD08D3" w:rsidRDefault="00000000">
      <w:pPr>
        <w:pStyle w:val="Tekstpodstawowy"/>
        <w:spacing w:before="4" w:line="360" w:lineRule="auto"/>
        <w:ind w:left="835" w:right="686" w:hanging="360"/>
        <w:jc w:val="both"/>
      </w:pPr>
      <w:r>
        <w:t>-określenie</w:t>
      </w:r>
      <w:r>
        <w:rPr>
          <w:spacing w:val="1"/>
        </w:rPr>
        <w:t xml:space="preserve"> </w:t>
      </w:r>
      <w:r>
        <w:t>sposobu</w:t>
      </w:r>
      <w:r>
        <w:rPr>
          <w:spacing w:val="1"/>
        </w:rPr>
        <w:t xml:space="preserve"> </w:t>
      </w:r>
      <w:r>
        <w:t>przechowywania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przemieszczania</w:t>
      </w:r>
      <w:r>
        <w:rPr>
          <w:spacing w:val="1"/>
        </w:rPr>
        <w:t xml:space="preserve"> </w:t>
      </w:r>
      <w:r>
        <w:t>materiałów,</w:t>
      </w:r>
      <w:r>
        <w:rPr>
          <w:spacing w:val="1"/>
        </w:rPr>
        <w:t xml:space="preserve"> </w:t>
      </w:r>
      <w:r>
        <w:t>wyrobów,</w:t>
      </w:r>
      <w:r>
        <w:rPr>
          <w:spacing w:val="1"/>
        </w:rPr>
        <w:t xml:space="preserve"> </w:t>
      </w:r>
      <w:r>
        <w:t>substancji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preparatów niebezpiecznych</w:t>
      </w:r>
      <w:r>
        <w:rPr>
          <w:spacing w:val="2"/>
        </w:rPr>
        <w:t xml:space="preserve"> </w:t>
      </w:r>
      <w:r>
        <w:t>na terenie budowy;</w:t>
      </w:r>
    </w:p>
    <w:p w14:paraId="3043B233" w14:textId="77777777" w:rsidR="00FD08D3" w:rsidRDefault="00000000">
      <w:pPr>
        <w:pStyle w:val="Tekstpodstawowy"/>
        <w:spacing w:line="360" w:lineRule="auto"/>
        <w:ind w:left="836" w:right="681" w:hanging="360"/>
        <w:jc w:val="both"/>
      </w:pPr>
      <w:r>
        <w:t>-wskazanie</w:t>
      </w:r>
      <w:r>
        <w:rPr>
          <w:spacing w:val="1"/>
        </w:rPr>
        <w:t xml:space="preserve"> </w:t>
      </w:r>
      <w:r>
        <w:t>środków</w:t>
      </w:r>
      <w:r>
        <w:rPr>
          <w:spacing w:val="1"/>
        </w:rPr>
        <w:t xml:space="preserve"> </w:t>
      </w:r>
      <w:r>
        <w:t>technicznych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organizacyjnych,</w:t>
      </w:r>
      <w:r>
        <w:rPr>
          <w:spacing w:val="1"/>
        </w:rPr>
        <w:t xml:space="preserve"> </w:t>
      </w:r>
      <w:r>
        <w:t>zapobiegających</w:t>
      </w:r>
      <w:r>
        <w:rPr>
          <w:spacing w:val="1"/>
        </w:rPr>
        <w:t xml:space="preserve"> </w:t>
      </w:r>
      <w:r>
        <w:t>niebezpieczeństwom</w:t>
      </w:r>
      <w:r>
        <w:rPr>
          <w:spacing w:val="1"/>
        </w:rPr>
        <w:t xml:space="preserve"> </w:t>
      </w:r>
      <w:r>
        <w:t>wynikającym z wykonywania robót budowlanych w strefach szczególnego zagrożenia zdrowia lub w</w:t>
      </w:r>
      <w:r>
        <w:rPr>
          <w:spacing w:val="-52"/>
        </w:rPr>
        <w:t xml:space="preserve"> </w:t>
      </w:r>
      <w:r>
        <w:t>ich sąsiedztwie, w tym zapewniających bezpieczną i sprawną komunikację, umożliwiającą szybką</w:t>
      </w:r>
      <w:r>
        <w:rPr>
          <w:spacing w:val="1"/>
        </w:rPr>
        <w:t xml:space="preserve"> </w:t>
      </w:r>
      <w:r>
        <w:t>ewakuację</w:t>
      </w:r>
      <w:r>
        <w:rPr>
          <w:spacing w:val="-1"/>
        </w:rPr>
        <w:t xml:space="preserve"> </w:t>
      </w:r>
      <w:r>
        <w:t>na wypadek</w:t>
      </w:r>
      <w:r>
        <w:rPr>
          <w:spacing w:val="2"/>
        </w:rPr>
        <w:t xml:space="preserve"> </w:t>
      </w:r>
      <w:r>
        <w:t>pożaru,</w:t>
      </w:r>
      <w:r>
        <w:rPr>
          <w:spacing w:val="4"/>
        </w:rPr>
        <w:t xml:space="preserve"> </w:t>
      </w:r>
      <w:r>
        <w:t>awarii</w:t>
      </w:r>
      <w:r>
        <w:rPr>
          <w:spacing w:val="3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innych</w:t>
      </w:r>
      <w:r>
        <w:rPr>
          <w:spacing w:val="-4"/>
        </w:rPr>
        <w:t xml:space="preserve"> </w:t>
      </w:r>
      <w:r>
        <w:t>zagrożeń;</w:t>
      </w:r>
    </w:p>
    <w:p w14:paraId="301820CD" w14:textId="77777777" w:rsidR="00FD08D3" w:rsidRDefault="00000000">
      <w:pPr>
        <w:pStyle w:val="Tekstpodstawowy"/>
        <w:spacing w:line="360" w:lineRule="auto"/>
        <w:ind w:left="835" w:right="683" w:hanging="360"/>
        <w:jc w:val="both"/>
      </w:pPr>
      <w:r>
        <w:t>-wskazanie</w:t>
      </w:r>
      <w:r>
        <w:rPr>
          <w:spacing w:val="1"/>
        </w:rPr>
        <w:t xml:space="preserve"> </w:t>
      </w:r>
      <w:r>
        <w:t>miejsca</w:t>
      </w:r>
      <w:r>
        <w:rPr>
          <w:spacing w:val="1"/>
        </w:rPr>
        <w:t xml:space="preserve"> </w:t>
      </w:r>
      <w:r>
        <w:t>przechowywania</w:t>
      </w:r>
      <w:r>
        <w:rPr>
          <w:spacing w:val="1"/>
        </w:rPr>
        <w:t xml:space="preserve"> </w:t>
      </w:r>
      <w:r>
        <w:t>dokumentacji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oraz</w:t>
      </w:r>
      <w:r>
        <w:rPr>
          <w:spacing w:val="1"/>
        </w:rPr>
        <w:t xml:space="preserve"> </w:t>
      </w:r>
      <w:r>
        <w:t>dokumentów</w:t>
      </w:r>
      <w:r>
        <w:rPr>
          <w:spacing w:val="1"/>
        </w:rPr>
        <w:t xml:space="preserve"> </w:t>
      </w:r>
      <w:r>
        <w:t>niezbędnych</w:t>
      </w:r>
      <w:r>
        <w:rPr>
          <w:spacing w:val="1"/>
        </w:rPr>
        <w:t xml:space="preserve"> </w:t>
      </w:r>
      <w:r>
        <w:t>do</w:t>
      </w:r>
      <w:r>
        <w:rPr>
          <w:spacing w:val="-52"/>
        </w:rPr>
        <w:t xml:space="preserve"> </w:t>
      </w:r>
      <w:r>
        <w:t>prawidłowej</w:t>
      </w:r>
      <w:r>
        <w:rPr>
          <w:spacing w:val="2"/>
        </w:rPr>
        <w:t xml:space="preserve"> </w:t>
      </w:r>
      <w:r>
        <w:t>eksploatacji</w:t>
      </w:r>
      <w:r>
        <w:rPr>
          <w:spacing w:val="-2"/>
        </w:rPr>
        <w:t xml:space="preserve"> </w:t>
      </w:r>
      <w:r>
        <w:t>maszyn</w:t>
      </w:r>
      <w:r>
        <w:rPr>
          <w:spacing w:val="1"/>
        </w:rPr>
        <w:t xml:space="preserve"> </w:t>
      </w:r>
      <w:r>
        <w:t>i</w:t>
      </w:r>
      <w:r>
        <w:rPr>
          <w:spacing w:val="-2"/>
        </w:rPr>
        <w:t xml:space="preserve"> </w:t>
      </w:r>
      <w:r>
        <w:t>innych</w:t>
      </w:r>
      <w:r>
        <w:rPr>
          <w:spacing w:val="2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technicznych.</w:t>
      </w:r>
    </w:p>
    <w:p w14:paraId="28AF1CE2" w14:textId="77777777" w:rsidR="00FD08D3" w:rsidRDefault="00000000">
      <w:pPr>
        <w:pStyle w:val="Tekstpodstawowy"/>
        <w:spacing w:line="360" w:lineRule="auto"/>
        <w:ind w:left="116" w:right="686"/>
        <w:jc w:val="both"/>
      </w:pPr>
      <w:r>
        <w:t>Ad. 3 Część rysunkowa, opracowana na kopii projektu zagospodarowania działki lub terenu, zawiera dane</w:t>
      </w:r>
      <w:r>
        <w:rPr>
          <w:spacing w:val="1"/>
        </w:rPr>
        <w:t xml:space="preserve"> </w:t>
      </w:r>
      <w:r>
        <w:t>umożliwiające</w:t>
      </w:r>
      <w:r>
        <w:rPr>
          <w:spacing w:val="-1"/>
        </w:rPr>
        <w:t xml:space="preserve"> </w:t>
      </w:r>
      <w:r>
        <w:t>łatwe odczytanie części</w:t>
      </w:r>
      <w:r>
        <w:rPr>
          <w:spacing w:val="3"/>
        </w:rPr>
        <w:t xml:space="preserve"> </w:t>
      </w:r>
      <w:r>
        <w:t>opisowej, w</w:t>
      </w:r>
      <w:r>
        <w:rPr>
          <w:spacing w:val="-5"/>
        </w:rPr>
        <w:t xml:space="preserve"> </w:t>
      </w:r>
      <w:r>
        <w:t>szczególności:</w:t>
      </w:r>
    </w:p>
    <w:p w14:paraId="60F3DDB8" w14:textId="77777777" w:rsidR="00FD08D3" w:rsidRDefault="00000000">
      <w:pPr>
        <w:pStyle w:val="Tekstpodstawowy"/>
        <w:spacing w:line="268" w:lineRule="exact"/>
        <w:ind w:left="476"/>
        <w:jc w:val="both"/>
      </w:pPr>
      <w:r>
        <w:rPr>
          <w:rFonts w:ascii="Symbol" w:hAnsi="Symbol"/>
        </w:rPr>
        <w:t></w:t>
      </w:r>
      <w:r>
        <w:rPr>
          <w:rFonts w:ascii="Symbol" w:hAnsi="Symbol"/>
        </w:rPr>
        <w:t></w:t>
      </w:r>
      <w:r>
        <w:rPr>
          <w:spacing w:val="64"/>
        </w:rPr>
        <w:t xml:space="preserve"> </w:t>
      </w:r>
      <w:r>
        <w:t>czytelną</w:t>
      </w:r>
      <w:r>
        <w:rPr>
          <w:spacing w:val="-1"/>
        </w:rPr>
        <w:t xml:space="preserve"> </w:t>
      </w:r>
      <w:r>
        <w:t>legendę;</w:t>
      </w:r>
    </w:p>
    <w:p w14:paraId="068DD0F6" w14:textId="77777777" w:rsidR="00FD08D3" w:rsidRDefault="00000000">
      <w:pPr>
        <w:pStyle w:val="Tekstpodstawowy"/>
        <w:spacing w:before="122"/>
        <w:ind w:left="476"/>
        <w:jc w:val="both"/>
      </w:pPr>
      <w:r>
        <w:rPr>
          <w:rFonts w:ascii="Symbol" w:hAnsi="Symbol"/>
        </w:rPr>
        <w:t></w:t>
      </w:r>
      <w:r>
        <w:rPr>
          <w:rFonts w:ascii="Symbol" w:hAnsi="Symbol"/>
        </w:rPr>
        <w:t></w:t>
      </w:r>
      <w:r>
        <w:rPr>
          <w:spacing w:val="59"/>
        </w:rPr>
        <w:t xml:space="preserve"> </w:t>
      </w:r>
      <w:r>
        <w:t>oznaczenie</w:t>
      </w:r>
      <w:r>
        <w:rPr>
          <w:spacing w:val="-3"/>
        </w:rPr>
        <w:t xml:space="preserve"> </w:t>
      </w:r>
      <w:r>
        <w:t>czynników</w:t>
      </w:r>
      <w:r>
        <w:rPr>
          <w:spacing w:val="-1"/>
        </w:rPr>
        <w:t xml:space="preserve"> </w:t>
      </w:r>
      <w:r>
        <w:t>mogących</w:t>
      </w:r>
      <w:r>
        <w:rPr>
          <w:spacing w:val="-1"/>
        </w:rPr>
        <w:t xml:space="preserve"> </w:t>
      </w:r>
      <w:r>
        <w:t>stwarzać</w:t>
      </w:r>
      <w:r>
        <w:rPr>
          <w:spacing w:val="-2"/>
        </w:rPr>
        <w:t xml:space="preserve"> </w:t>
      </w:r>
      <w:r>
        <w:t>zagrożenie;</w:t>
      </w:r>
    </w:p>
    <w:p w14:paraId="09961D2D" w14:textId="77777777" w:rsidR="00FD08D3" w:rsidRDefault="00000000">
      <w:pPr>
        <w:pStyle w:val="Tekstpodstawowy"/>
        <w:spacing w:before="129" w:line="352" w:lineRule="auto"/>
        <w:ind w:left="836" w:right="684" w:hanging="360"/>
        <w:jc w:val="both"/>
      </w:pPr>
      <w:r>
        <w:rPr>
          <w:rFonts w:ascii="Symbol" w:hAnsi="Symbol"/>
        </w:rPr>
        <w:t></w:t>
      </w:r>
      <w:r>
        <w:rPr>
          <w:rFonts w:ascii="Symbol" w:hAnsi="Symbol"/>
        </w:rPr>
        <w:t></w:t>
      </w:r>
      <w:r>
        <w:rPr>
          <w:spacing w:val="1"/>
        </w:rPr>
        <w:t xml:space="preserve"> </w:t>
      </w:r>
      <w:r>
        <w:t>rozmieszczenie</w:t>
      </w:r>
      <w:r>
        <w:rPr>
          <w:spacing w:val="1"/>
        </w:rPr>
        <w:t xml:space="preserve"> </w:t>
      </w:r>
      <w:r>
        <w:t>urządzeń</w:t>
      </w:r>
      <w:r>
        <w:rPr>
          <w:spacing w:val="1"/>
        </w:rPr>
        <w:t xml:space="preserve"> </w:t>
      </w:r>
      <w:r>
        <w:t>przeciwpożarowych</w:t>
      </w:r>
      <w:r>
        <w:rPr>
          <w:spacing w:val="1"/>
        </w:rPr>
        <w:t xml:space="preserve"> </w:t>
      </w:r>
      <w:r>
        <w:t>wraz</w:t>
      </w:r>
      <w:r>
        <w:rPr>
          <w:spacing w:val="1"/>
        </w:rPr>
        <w:t xml:space="preserve"> </w:t>
      </w:r>
      <w:r>
        <w:t>z</w:t>
      </w:r>
      <w:r>
        <w:rPr>
          <w:spacing w:val="1"/>
        </w:rPr>
        <w:t xml:space="preserve"> </w:t>
      </w:r>
      <w:r>
        <w:t>parametrami</w:t>
      </w:r>
      <w:r>
        <w:rPr>
          <w:spacing w:val="1"/>
        </w:rPr>
        <w:t xml:space="preserve"> </w:t>
      </w:r>
      <w:r>
        <w:t>poboru</w:t>
      </w:r>
      <w:r>
        <w:rPr>
          <w:spacing w:val="1"/>
        </w:rPr>
        <w:t xml:space="preserve"> </w:t>
      </w:r>
      <w:r>
        <w:t>mediów,</w:t>
      </w:r>
      <w:r>
        <w:rPr>
          <w:spacing w:val="1"/>
        </w:rPr>
        <w:t xml:space="preserve"> </w:t>
      </w:r>
      <w:r>
        <w:t>punktami</w:t>
      </w:r>
      <w:r>
        <w:rPr>
          <w:spacing w:val="1"/>
        </w:rPr>
        <w:t xml:space="preserve"> </w:t>
      </w:r>
      <w:r>
        <w:t>czerpalnymi,</w:t>
      </w:r>
      <w:r>
        <w:rPr>
          <w:spacing w:val="-1"/>
        </w:rPr>
        <w:t xml:space="preserve"> </w:t>
      </w:r>
      <w:r>
        <w:t>zaworami</w:t>
      </w:r>
      <w:r>
        <w:rPr>
          <w:spacing w:val="3"/>
        </w:rPr>
        <w:t xml:space="preserve"> </w:t>
      </w:r>
      <w:r>
        <w:t>odcinającymi, drogami</w:t>
      </w:r>
      <w:r>
        <w:rPr>
          <w:spacing w:val="-2"/>
        </w:rPr>
        <w:t xml:space="preserve"> </w:t>
      </w:r>
      <w:r>
        <w:t>dojazdowymi;</w:t>
      </w:r>
    </w:p>
    <w:p w14:paraId="5EE9F67A" w14:textId="77777777" w:rsidR="00FD08D3" w:rsidRDefault="00000000">
      <w:pPr>
        <w:pStyle w:val="Tekstpodstawowy"/>
        <w:spacing w:before="5" w:line="355" w:lineRule="auto"/>
        <w:ind w:left="836" w:right="684" w:hanging="360"/>
        <w:jc w:val="both"/>
      </w:pPr>
      <w:r>
        <w:rPr>
          <w:rFonts w:ascii="Symbol" w:hAnsi="Symbol"/>
        </w:rPr>
        <w:t></w:t>
      </w:r>
      <w:r>
        <w:rPr>
          <w:rFonts w:ascii="Symbol" w:hAnsi="Symbol"/>
        </w:rPr>
        <w:t></w:t>
      </w:r>
      <w:r>
        <w:rPr>
          <w:spacing w:val="1"/>
        </w:rPr>
        <w:t xml:space="preserve"> </w:t>
      </w:r>
      <w:r>
        <w:t>rozmieszczenie</w:t>
      </w:r>
      <w:r>
        <w:rPr>
          <w:spacing w:val="1"/>
        </w:rPr>
        <w:t xml:space="preserve"> </w:t>
      </w:r>
      <w:r>
        <w:t>sprzętu</w:t>
      </w:r>
      <w:r>
        <w:rPr>
          <w:spacing w:val="1"/>
        </w:rPr>
        <w:t xml:space="preserve"> </w:t>
      </w:r>
      <w:r>
        <w:t>ratunkowego</w:t>
      </w:r>
      <w:r>
        <w:rPr>
          <w:spacing w:val="1"/>
        </w:rPr>
        <w:t xml:space="preserve"> </w:t>
      </w:r>
      <w:r>
        <w:t>(w</w:t>
      </w:r>
      <w:r>
        <w:rPr>
          <w:spacing w:val="1"/>
        </w:rPr>
        <w:t xml:space="preserve"> </w:t>
      </w:r>
      <w:r>
        <w:t>tym</w:t>
      </w:r>
      <w:r>
        <w:rPr>
          <w:spacing w:val="1"/>
        </w:rPr>
        <w:t xml:space="preserve"> </w:t>
      </w:r>
      <w:r>
        <w:t>pływającego,</w:t>
      </w:r>
      <w:r>
        <w:rPr>
          <w:spacing w:val="1"/>
        </w:rPr>
        <w:t xml:space="preserve"> </w:t>
      </w:r>
      <w:r>
        <w:t>jeżeli</w:t>
      </w:r>
      <w:r>
        <w:rPr>
          <w:spacing w:val="1"/>
        </w:rPr>
        <w:t xml:space="preserve"> </w:t>
      </w:r>
      <w:r>
        <w:t>jest</w:t>
      </w:r>
      <w:r>
        <w:rPr>
          <w:spacing w:val="55"/>
        </w:rPr>
        <w:t xml:space="preserve"> </w:t>
      </w:r>
      <w:r>
        <w:t>to</w:t>
      </w:r>
      <w:r>
        <w:rPr>
          <w:spacing w:val="55"/>
        </w:rPr>
        <w:t xml:space="preserve"> </w:t>
      </w:r>
      <w:r>
        <w:t>uzasadnione</w:t>
      </w:r>
      <w:r>
        <w:rPr>
          <w:spacing w:val="55"/>
        </w:rPr>
        <w:t xml:space="preserve"> </w:t>
      </w:r>
      <w:r>
        <w:t>rodzajem</w:t>
      </w:r>
      <w:r>
        <w:rPr>
          <w:spacing w:val="1"/>
        </w:rPr>
        <w:t xml:space="preserve"> </w:t>
      </w:r>
      <w:r>
        <w:t>robót),</w:t>
      </w:r>
      <w:r>
        <w:rPr>
          <w:spacing w:val="4"/>
        </w:rPr>
        <w:t xml:space="preserve"> </w:t>
      </w:r>
      <w:r>
        <w:t>niezbędnego</w:t>
      </w:r>
      <w:r>
        <w:rPr>
          <w:spacing w:val="2"/>
        </w:rPr>
        <w:t xml:space="preserve"> </w:t>
      </w:r>
      <w:r>
        <w:t>przy</w:t>
      </w:r>
      <w:r>
        <w:rPr>
          <w:spacing w:val="2"/>
        </w:rPr>
        <w:t xml:space="preserve"> </w:t>
      </w:r>
      <w:r>
        <w:t>prowadzeniu</w:t>
      </w:r>
      <w:r>
        <w:rPr>
          <w:spacing w:val="1"/>
        </w:rPr>
        <w:t xml:space="preserve"> </w:t>
      </w:r>
      <w:r>
        <w:t>robót</w:t>
      </w:r>
      <w:r>
        <w:rPr>
          <w:spacing w:val="-2"/>
        </w:rPr>
        <w:t xml:space="preserve"> </w:t>
      </w:r>
      <w:r>
        <w:t>budowlanych;</w:t>
      </w:r>
    </w:p>
    <w:p w14:paraId="50A189D3" w14:textId="77777777" w:rsidR="00FD08D3" w:rsidRDefault="00000000">
      <w:pPr>
        <w:pStyle w:val="Tekstpodstawowy"/>
        <w:spacing w:before="4" w:line="357" w:lineRule="auto"/>
        <w:ind w:left="835" w:right="685" w:hanging="360"/>
        <w:jc w:val="both"/>
      </w:pPr>
      <w:r>
        <w:rPr>
          <w:rFonts w:ascii="Symbol" w:hAnsi="Symbol"/>
        </w:rPr>
        <w:t></w:t>
      </w:r>
      <w:r>
        <w:rPr>
          <w:rFonts w:ascii="Symbol" w:hAnsi="Symbol"/>
        </w:rPr>
        <w:t></w:t>
      </w:r>
      <w:r>
        <w:rPr>
          <w:spacing w:val="1"/>
        </w:rPr>
        <w:t xml:space="preserve"> </w:t>
      </w:r>
      <w:r>
        <w:t>rozmieszczenie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oznaczenie</w:t>
      </w:r>
      <w:r>
        <w:rPr>
          <w:spacing w:val="1"/>
        </w:rPr>
        <w:t xml:space="preserve"> </w:t>
      </w:r>
      <w:r>
        <w:t>granic</w:t>
      </w:r>
      <w:r>
        <w:rPr>
          <w:spacing w:val="1"/>
        </w:rPr>
        <w:t xml:space="preserve"> </w:t>
      </w:r>
      <w:r>
        <w:t>obszarów</w:t>
      </w:r>
      <w:r>
        <w:rPr>
          <w:spacing w:val="1"/>
        </w:rPr>
        <w:t xml:space="preserve"> </w:t>
      </w:r>
      <w:r>
        <w:t>wewnętrznych</w:t>
      </w:r>
      <w:r>
        <w:rPr>
          <w:spacing w:val="1"/>
        </w:rPr>
        <w:t xml:space="preserve"> </w:t>
      </w:r>
      <w:r>
        <w:t>i</w:t>
      </w:r>
      <w:r>
        <w:rPr>
          <w:spacing w:val="1"/>
        </w:rPr>
        <w:t xml:space="preserve"> </w:t>
      </w:r>
      <w:r>
        <w:t>zewnętrznych</w:t>
      </w:r>
      <w:r>
        <w:rPr>
          <w:spacing w:val="1"/>
        </w:rPr>
        <w:t xml:space="preserve"> </w:t>
      </w:r>
      <w:r>
        <w:t>stref</w:t>
      </w:r>
      <w:r>
        <w:rPr>
          <w:spacing w:val="1"/>
        </w:rPr>
        <w:t xml:space="preserve"> </w:t>
      </w:r>
      <w:r>
        <w:t>ochronnych,</w:t>
      </w:r>
      <w:r>
        <w:rPr>
          <w:spacing w:val="1"/>
        </w:rPr>
        <w:t xml:space="preserve"> </w:t>
      </w:r>
      <w:r>
        <w:t>wynikających z przepisów odrębnych, takich jak strefy magazynowania i składowania materiałów,</w:t>
      </w:r>
      <w:r>
        <w:rPr>
          <w:spacing w:val="1"/>
        </w:rPr>
        <w:t xml:space="preserve"> </w:t>
      </w:r>
      <w:r>
        <w:t>wyrobów, substancji oraz preparatów niebezpiecznych, strefy pracy sprzętu zmechanizowanego i</w:t>
      </w:r>
      <w:r>
        <w:rPr>
          <w:spacing w:val="1"/>
        </w:rPr>
        <w:t xml:space="preserve"> </w:t>
      </w:r>
      <w:r>
        <w:t>pomocniczego;</w:t>
      </w:r>
    </w:p>
    <w:p w14:paraId="603145E2" w14:textId="77777777" w:rsidR="00FD08D3" w:rsidRDefault="00000000">
      <w:pPr>
        <w:pStyle w:val="Tekstpodstawowy"/>
        <w:spacing w:line="352" w:lineRule="auto"/>
        <w:ind w:left="836" w:right="684" w:hanging="360"/>
        <w:jc w:val="both"/>
      </w:pPr>
      <w:r>
        <w:rPr>
          <w:rFonts w:ascii="Symbol" w:hAnsi="Symbol"/>
        </w:rPr>
        <w:t></w:t>
      </w:r>
      <w:r>
        <w:rPr>
          <w:rFonts w:ascii="Symbol" w:hAnsi="Symbol"/>
        </w:rPr>
        <w:t></w:t>
      </w:r>
      <w:r>
        <w:rPr>
          <w:spacing w:val="1"/>
        </w:rPr>
        <w:t xml:space="preserve"> </w:t>
      </w:r>
      <w:r>
        <w:t>rozmieszczenie placów produkcji pomocniczej, takich jak węzły produkcji betonu cementowego i</w:t>
      </w:r>
      <w:r>
        <w:rPr>
          <w:spacing w:val="1"/>
        </w:rPr>
        <w:t xml:space="preserve"> </w:t>
      </w:r>
      <w:r>
        <w:t>asfaltowego,</w:t>
      </w:r>
      <w:r>
        <w:rPr>
          <w:spacing w:val="3"/>
        </w:rPr>
        <w:t xml:space="preserve"> </w:t>
      </w:r>
      <w:r>
        <w:t>prefabrykatów;</w:t>
      </w:r>
    </w:p>
    <w:p w14:paraId="5D52CDF6" w14:textId="77777777" w:rsidR="00FD08D3" w:rsidRDefault="00000000">
      <w:pPr>
        <w:pStyle w:val="Tekstpodstawowy"/>
        <w:spacing w:before="3" w:line="355" w:lineRule="auto"/>
        <w:ind w:left="836" w:right="686" w:hanging="360"/>
        <w:jc w:val="both"/>
      </w:pPr>
      <w:r>
        <w:rPr>
          <w:rFonts w:ascii="Symbol" w:hAnsi="Symbol"/>
        </w:rPr>
        <w:t></w:t>
      </w:r>
      <w:r>
        <w:rPr>
          <w:rFonts w:ascii="Symbol" w:hAnsi="Symbol"/>
        </w:rPr>
        <w:t></w:t>
      </w:r>
      <w:r>
        <w:rPr>
          <w:spacing w:val="1"/>
        </w:rPr>
        <w:t xml:space="preserve"> </w:t>
      </w:r>
      <w:r>
        <w:t>przedstawienie</w:t>
      </w:r>
      <w:r>
        <w:rPr>
          <w:spacing w:val="1"/>
        </w:rPr>
        <w:t xml:space="preserve"> </w:t>
      </w:r>
      <w:r>
        <w:t>rozwiązań</w:t>
      </w:r>
      <w:r>
        <w:rPr>
          <w:spacing w:val="1"/>
        </w:rPr>
        <w:t xml:space="preserve"> </w:t>
      </w:r>
      <w:r>
        <w:t>układów</w:t>
      </w:r>
      <w:r>
        <w:rPr>
          <w:spacing w:val="1"/>
        </w:rPr>
        <w:t xml:space="preserve"> </w:t>
      </w:r>
      <w:r>
        <w:t>komunikacyjnych,</w:t>
      </w:r>
      <w:r>
        <w:rPr>
          <w:spacing w:val="1"/>
        </w:rPr>
        <w:t xml:space="preserve"> </w:t>
      </w:r>
      <w:r>
        <w:t>transportu</w:t>
      </w:r>
      <w:r>
        <w:rPr>
          <w:spacing w:val="1"/>
        </w:rPr>
        <w:t xml:space="preserve"> </w:t>
      </w:r>
      <w:r>
        <w:t>na</w:t>
      </w:r>
      <w:r>
        <w:rPr>
          <w:spacing w:val="1"/>
        </w:rPr>
        <w:t xml:space="preserve"> </w:t>
      </w:r>
      <w:r>
        <w:t>potrzeby</w:t>
      </w:r>
      <w:r>
        <w:rPr>
          <w:spacing w:val="1"/>
        </w:rPr>
        <w:t xml:space="preserve"> </w:t>
      </w:r>
      <w:r>
        <w:t>budowy</w:t>
      </w:r>
      <w:r>
        <w:rPr>
          <w:spacing w:val="56"/>
        </w:rPr>
        <w:t xml:space="preserve"> </w:t>
      </w:r>
      <w:r>
        <w:t>oraz</w:t>
      </w:r>
      <w:r>
        <w:rPr>
          <w:spacing w:val="-52"/>
        </w:rPr>
        <w:t xml:space="preserve"> </w:t>
      </w:r>
      <w:r>
        <w:t>ogrodzenia</w:t>
      </w:r>
      <w:r>
        <w:rPr>
          <w:spacing w:val="-1"/>
        </w:rPr>
        <w:t xml:space="preserve"> </w:t>
      </w:r>
      <w:r>
        <w:t>terenu;</w:t>
      </w:r>
    </w:p>
    <w:p w14:paraId="4CB42E8F" w14:textId="77777777" w:rsidR="00FD08D3" w:rsidRDefault="00000000">
      <w:pPr>
        <w:pStyle w:val="Tekstpodstawowy"/>
        <w:spacing w:before="5"/>
        <w:ind w:left="476"/>
        <w:jc w:val="both"/>
      </w:pPr>
      <w:r>
        <w:rPr>
          <w:rFonts w:ascii="Symbol" w:hAnsi="Symbol"/>
        </w:rPr>
        <w:t></w:t>
      </w:r>
      <w:r>
        <w:rPr>
          <w:rFonts w:ascii="Symbol" w:hAnsi="Symbol"/>
        </w:rPr>
        <w:t></w:t>
      </w:r>
      <w:r>
        <w:rPr>
          <w:spacing w:val="63"/>
        </w:rPr>
        <w:t xml:space="preserve"> </w:t>
      </w:r>
      <w:r>
        <w:t>lokalizację</w:t>
      </w:r>
      <w:r>
        <w:rPr>
          <w:spacing w:val="-2"/>
        </w:rPr>
        <w:t xml:space="preserve"> </w:t>
      </w:r>
      <w:r>
        <w:t>pomieszczeń higieniczno-sanitarnych.</w:t>
      </w:r>
    </w:p>
    <w:p w14:paraId="376AF5C6" w14:textId="77777777" w:rsidR="00FD08D3" w:rsidRDefault="00000000">
      <w:pPr>
        <w:pStyle w:val="Tekstpodstawowy"/>
        <w:spacing w:before="125" w:line="360" w:lineRule="auto"/>
        <w:ind w:left="115" w:right="681"/>
        <w:jc w:val="both"/>
      </w:pPr>
      <w:r>
        <w:t>Wprowadzane zmiany, wynikające z postępu robót budowlanych, a dotyczące bezpieczeństwa i ochrony</w:t>
      </w:r>
      <w:r>
        <w:rPr>
          <w:spacing w:val="1"/>
        </w:rPr>
        <w:t xml:space="preserve"> </w:t>
      </w:r>
      <w:r>
        <w:t>zdrowia w części opisowej i w części rysunkowej planu bioz, powinny być opatrzone adnotacją kierownika</w:t>
      </w:r>
      <w:r>
        <w:rPr>
          <w:spacing w:val="1"/>
        </w:rPr>
        <w:t xml:space="preserve"> </w:t>
      </w:r>
      <w:r>
        <w:t>budowy</w:t>
      </w:r>
      <w:r>
        <w:rPr>
          <w:spacing w:val="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przyczynach</w:t>
      </w:r>
      <w:r>
        <w:rPr>
          <w:spacing w:val="2"/>
        </w:rPr>
        <w:t xml:space="preserve"> </w:t>
      </w:r>
      <w:r>
        <w:t>ich</w:t>
      </w:r>
      <w:r>
        <w:rPr>
          <w:spacing w:val="2"/>
        </w:rPr>
        <w:t xml:space="preserve"> </w:t>
      </w:r>
      <w:r>
        <w:t>wprowadzenia.</w:t>
      </w:r>
    </w:p>
    <w:p w14:paraId="1D636DE5" w14:textId="77777777" w:rsidR="00FD08D3" w:rsidRDefault="00000000">
      <w:pPr>
        <w:pStyle w:val="Tekstpodstawowy"/>
        <w:spacing w:line="360" w:lineRule="auto"/>
        <w:ind w:left="115" w:right="683"/>
        <w:jc w:val="both"/>
      </w:pPr>
      <w:r>
        <w:t>Szczegółowy</w:t>
      </w:r>
      <w:r>
        <w:rPr>
          <w:spacing w:val="1"/>
        </w:rPr>
        <w:t xml:space="preserve"> </w:t>
      </w:r>
      <w:r>
        <w:t>zakres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budowlanych,</w:t>
      </w:r>
      <w:r>
        <w:rPr>
          <w:spacing w:val="1"/>
        </w:rPr>
        <w:t xml:space="preserve"> </w:t>
      </w:r>
      <w:r>
        <w:t>o</w:t>
      </w:r>
      <w:r>
        <w:rPr>
          <w:spacing w:val="1"/>
        </w:rPr>
        <w:t xml:space="preserve"> </w:t>
      </w:r>
      <w:r>
        <w:t>których</w:t>
      </w:r>
      <w:r>
        <w:rPr>
          <w:spacing w:val="1"/>
        </w:rPr>
        <w:t xml:space="preserve"> </w:t>
      </w:r>
      <w:r>
        <w:t>mowa</w:t>
      </w:r>
      <w:r>
        <w:rPr>
          <w:spacing w:val="1"/>
        </w:rPr>
        <w:t xml:space="preserve"> </w:t>
      </w:r>
      <w:r>
        <w:t>w</w:t>
      </w:r>
      <w:r>
        <w:rPr>
          <w:spacing w:val="1"/>
        </w:rPr>
        <w:t xml:space="preserve"> </w:t>
      </w:r>
      <w:r>
        <w:t>art.</w:t>
      </w:r>
      <w:r>
        <w:rPr>
          <w:spacing w:val="1"/>
        </w:rPr>
        <w:t xml:space="preserve"> </w:t>
      </w:r>
      <w:r>
        <w:t>21a</w:t>
      </w:r>
      <w:r>
        <w:rPr>
          <w:spacing w:val="1"/>
        </w:rPr>
        <w:t xml:space="preserve"> </w:t>
      </w:r>
      <w:r>
        <w:t>ust.</w:t>
      </w:r>
      <w:r>
        <w:rPr>
          <w:spacing w:val="1"/>
        </w:rPr>
        <w:t xml:space="preserve"> </w:t>
      </w:r>
      <w:r>
        <w:t>2</w:t>
      </w:r>
      <w:r>
        <w:rPr>
          <w:spacing w:val="1"/>
        </w:rPr>
        <w:t xml:space="preserve"> </w:t>
      </w:r>
      <w:r>
        <w:t>pkt.</w:t>
      </w:r>
      <w:r>
        <w:rPr>
          <w:spacing w:val="1"/>
        </w:rPr>
        <w:t xml:space="preserve"> </w:t>
      </w:r>
      <w:r>
        <w:t>1-10</w:t>
      </w:r>
      <w:r>
        <w:rPr>
          <w:spacing w:val="1"/>
        </w:rPr>
        <w:t xml:space="preserve"> </w:t>
      </w:r>
      <w:r>
        <w:t>ustawy</w:t>
      </w:r>
      <w:r>
        <w:rPr>
          <w:spacing w:val="1"/>
        </w:rPr>
        <w:t xml:space="preserve"> </w:t>
      </w:r>
      <w:r>
        <w:t>Prawo</w:t>
      </w:r>
      <w:r>
        <w:rPr>
          <w:spacing w:val="1"/>
        </w:rPr>
        <w:t xml:space="preserve"> </w:t>
      </w:r>
      <w:r>
        <w:t>budowlane</w:t>
      </w:r>
      <w:r>
        <w:rPr>
          <w:spacing w:val="-1"/>
        </w:rPr>
        <w:t xml:space="preserve"> </w:t>
      </w:r>
      <w:r>
        <w:t>ujęty</w:t>
      </w:r>
      <w:r>
        <w:rPr>
          <w:spacing w:val="-3"/>
        </w:rPr>
        <w:t xml:space="preserve"> </w:t>
      </w:r>
      <w:r>
        <w:t>jest</w:t>
      </w:r>
      <w:r>
        <w:rPr>
          <w:spacing w:val="3"/>
        </w:rPr>
        <w:t xml:space="preserve"> </w:t>
      </w:r>
      <w:r>
        <w:t>w</w:t>
      </w:r>
      <w:r>
        <w:rPr>
          <w:spacing w:val="-4"/>
        </w:rPr>
        <w:t xml:space="preserve"> </w:t>
      </w:r>
      <w:r>
        <w:t>w/w</w:t>
      </w:r>
      <w:r>
        <w:rPr>
          <w:spacing w:val="-4"/>
        </w:rPr>
        <w:t xml:space="preserve"> </w:t>
      </w:r>
      <w:r>
        <w:t>Rozporządzeniu</w:t>
      </w:r>
      <w:r>
        <w:rPr>
          <w:spacing w:val="2"/>
        </w:rPr>
        <w:t xml:space="preserve"> </w:t>
      </w:r>
      <w:r>
        <w:t>Ministra</w:t>
      </w:r>
      <w:r>
        <w:rPr>
          <w:spacing w:val="-1"/>
        </w:rPr>
        <w:t xml:space="preserve"> </w:t>
      </w:r>
      <w:r>
        <w:t>Infrastruktury.</w:t>
      </w:r>
    </w:p>
    <w:p w14:paraId="0A7BB02E" w14:textId="77777777" w:rsidR="00FD08D3" w:rsidRDefault="00FD08D3">
      <w:pPr>
        <w:spacing w:line="360" w:lineRule="auto"/>
        <w:jc w:val="both"/>
        <w:sectPr w:rsidR="00FD08D3">
          <w:pgSz w:w="11900" w:h="16840"/>
          <w:pgMar w:top="1340" w:right="160" w:bottom="1300" w:left="1300" w:header="1144" w:footer="1063" w:gutter="0"/>
          <w:cols w:space="708"/>
        </w:sectPr>
      </w:pPr>
    </w:p>
    <w:p w14:paraId="46227AD9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49"/>
        <w:ind w:left="759" w:hanging="361"/>
        <w:jc w:val="left"/>
      </w:pPr>
      <w:bookmarkStart w:id="15" w:name="_TOC_250000"/>
      <w:bookmarkEnd w:id="15"/>
      <w:r>
        <w:lastRenderedPageBreak/>
        <w:t>UWAGI</w:t>
      </w:r>
    </w:p>
    <w:p w14:paraId="33CFC221" w14:textId="77777777" w:rsidR="00FD08D3" w:rsidRDefault="00FD08D3">
      <w:pPr>
        <w:pStyle w:val="Tekstpodstawowy"/>
        <w:spacing w:before="9"/>
        <w:rPr>
          <w:b/>
          <w:sz w:val="24"/>
        </w:rPr>
      </w:pPr>
    </w:p>
    <w:p w14:paraId="44574A06" w14:textId="77777777" w:rsidR="00FD08D3" w:rsidRDefault="00000000">
      <w:pPr>
        <w:pStyle w:val="Akapitzlist"/>
        <w:numPr>
          <w:ilvl w:val="1"/>
          <w:numId w:val="1"/>
        </w:numPr>
        <w:tabs>
          <w:tab w:val="left" w:pos="563"/>
        </w:tabs>
        <w:spacing w:line="360" w:lineRule="auto"/>
        <w:ind w:right="681" w:firstLine="283"/>
        <w:jc w:val="both"/>
      </w:pPr>
      <w:r>
        <w:t xml:space="preserve">Wszystkie naziemne elementy uzbrojenia podziemnego (włazy, klapy, studnie, itp.) muszą </w:t>
      </w:r>
      <w:proofErr w:type="spellStart"/>
      <w:r>
        <w:t>byćściśle</w:t>
      </w:r>
      <w:proofErr w:type="spellEnd"/>
      <w:r>
        <w:rPr>
          <w:spacing w:val="1"/>
        </w:rPr>
        <w:t xml:space="preserve"> </w:t>
      </w:r>
      <w:r>
        <w:t xml:space="preserve">wypoziomowane do powierzchni jezdni, chodników, opasek, ścieżek rowerowych, ciągów pieszo – </w:t>
      </w:r>
      <w:proofErr w:type="spellStart"/>
      <w:r>
        <w:t>rowero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wych</w:t>
      </w:r>
      <w:proofErr w:type="spellEnd"/>
      <w:r>
        <w:rPr>
          <w:spacing w:val="1"/>
        </w:rPr>
        <w:t xml:space="preserve"> </w:t>
      </w:r>
      <w:r>
        <w:t>itp.;</w:t>
      </w:r>
    </w:p>
    <w:p w14:paraId="63BFA072" w14:textId="77777777" w:rsidR="00FD08D3" w:rsidRDefault="00000000">
      <w:pPr>
        <w:pStyle w:val="Akapitzlist"/>
        <w:numPr>
          <w:ilvl w:val="1"/>
          <w:numId w:val="1"/>
        </w:numPr>
        <w:tabs>
          <w:tab w:val="left" w:pos="529"/>
        </w:tabs>
        <w:spacing w:before="57"/>
        <w:ind w:left="528" w:hanging="130"/>
        <w:jc w:val="both"/>
      </w:pPr>
      <w:r>
        <w:t>W</w:t>
      </w:r>
      <w:r>
        <w:rPr>
          <w:spacing w:val="-2"/>
        </w:rPr>
        <w:t xml:space="preserve"> </w:t>
      </w:r>
      <w:r>
        <w:t>czasie</w:t>
      </w:r>
      <w:r>
        <w:rPr>
          <w:spacing w:val="-2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budowlano -</w:t>
      </w:r>
      <w:r>
        <w:rPr>
          <w:spacing w:val="-5"/>
        </w:rPr>
        <w:t xml:space="preserve"> </w:t>
      </w:r>
      <w:r>
        <w:t>montażowych należy przestrzegać</w:t>
      </w:r>
      <w:r>
        <w:rPr>
          <w:spacing w:val="-2"/>
        </w:rPr>
        <w:t xml:space="preserve"> </w:t>
      </w:r>
      <w:r>
        <w:t>przepisów BHP;</w:t>
      </w:r>
    </w:p>
    <w:p w14:paraId="497B0E34" w14:textId="77777777" w:rsidR="00FD08D3" w:rsidRDefault="00000000">
      <w:pPr>
        <w:pStyle w:val="Akapitzlist"/>
        <w:numPr>
          <w:ilvl w:val="1"/>
          <w:numId w:val="1"/>
        </w:numPr>
        <w:tabs>
          <w:tab w:val="left" w:pos="544"/>
        </w:tabs>
        <w:spacing w:before="184" w:line="360" w:lineRule="auto"/>
        <w:ind w:right="682" w:firstLine="283"/>
        <w:jc w:val="both"/>
      </w:pPr>
      <w:r>
        <w:t>Roboty ziemne (nasypy i wykopy) należy wykonać zgodnie z PN-S-02205: styczeń 1998 Drogi samo-</w:t>
      </w:r>
      <w:r>
        <w:rPr>
          <w:spacing w:val="1"/>
        </w:rPr>
        <w:t xml:space="preserve"> </w:t>
      </w:r>
      <w:r>
        <w:t>chodowe,</w:t>
      </w:r>
      <w:r>
        <w:rPr>
          <w:spacing w:val="4"/>
        </w:rPr>
        <w:t xml:space="preserve"> </w:t>
      </w:r>
      <w:r>
        <w:t>Roboty</w:t>
      </w:r>
      <w:r>
        <w:rPr>
          <w:spacing w:val="2"/>
        </w:rPr>
        <w:t xml:space="preserve"> </w:t>
      </w:r>
      <w:r>
        <w:t>ziemne, wymagania</w:t>
      </w:r>
      <w:r>
        <w:rPr>
          <w:spacing w:val="-5"/>
        </w:rPr>
        <w:t xml:space="preserve"> </w:t>
      </w:r>
      <w:r>
        <w:t>i</w:t>
      </w:r>
      <w:r>
        <w:rPr>
          <w:spacing w:val="3"/>
        </w:rPr>
        <w:t xml:space="preserve"> </w:t>
      </w:r>
      <w:r>
        <w:t>badania;</w:t>
      </w:r>
    </w:p>
    <w:p w14:paraId="10DCC419" w14:textId="77777777" w:rsidR="00FD08D3" w:rsidRDefault="00000000">
      <w:pPr>
        <w:pStyle w:val="Akapitzlist"/>
        <w:numPr>
          <w:ilvl w:val="1"/>
          <w:numId w:val="1"/>
        </w:numPr>
        <w:tabs>
          <w:tab w:val="left" w:pos="587"/>
        </w:tabs>
        <w:spacing w:before="57" w:line="360" w:lineRule="auto"/>
        <w:ind w:right="688" w:firstLine="283"/>
        <w:jc w:val="both"/>
      </w:pPr>
      <w:r>
        <w:t>Przed</w:t>
      </w:r>
      <w:r>
        <w:rPr>
          <w:spacing w:val="1"/>
        </w:rPr>
        <w:t xml:space="preserve"> </w:t>
      </w:r>
      <w:r>
        <w:t>rozpoczęciem</w:t>
      </w:r>
      <w:r>
        <w:rPr>
          <w:spacing w:val="1"/>
        </w:rPr>
        <w:t xml:space="preserve"> </w:t>
      </w:r>
      <w:r>
        <w:t>wykonywania</w:t>
      </w:r>
      <w:r>
        <w:rPr>
          <w:spacing w:val="1"/>
        </w:rPr>
        <w:t xml:space="preserve"> </w:t>
      </w:r>
      <w:r>
        <w:t>robót</w:t>
      </w:r>
      <w:r>
        <w:rPr>
          <w:spacing w:val="1"/>
        </w:rPr>
        <w:t xml:space="preserve"> </w:t>
      </w:r>
      <w:r>
        <w:t>budowlanych</w:t>
      </w:r>
      <w:r>
        <w:rPr>
          <w:spacing w:val="1"/>
        </w:rPr>
        <w:t xml:space="preserve"> </w:t>
      </w:r>
      <w:r>
        <w:t>objętych</w:t>
      </w:r>
      <w:r>
        <w:rPr>
          <w:spacing w:val="1"/>
        </w:rPr>
        <w:t xml:space="preserve"> </w:t>
      </w:r>
      <w:r>
        <w:t>niniejszym</w:t>
      </w:r>
      <w:r>
        <w:rPr>
          <w:spacing w:val="1"/>
        </w:rPr>
        <w:t xml:space="preserve"> </w:t>
      </w:r>
      <w:r>
        <w:t>opracowaniem,</w:t>
      </w:r>
      <w:r>
        <w:rPr>
          <w:spacing w:val="1"/>
        </w:rPr>
        <w:t xml:space="preserve"> </w:t>
      </w:r>
      <w:r>
        <w:t>należy</w:t>
      </w:r>
      <w:r>
        <w:rPr>
          <w:spacing w:val="-52"/>
        </w:rPr>
        <w:t xml:space="preserve"> </w:t>
      </w:r>
      <w:r>
        <w:t>sprawdzić</w:t>
      </w:r>
      <w:r>
        <w:rPr>
          <w:spacing w:val="-1"/>
        </w:rPr>
        <w:t xml:space="preserve"> </w:t>
      </w:r>
      <w:r>
        <w:t>zgodność istniejących</w:t>
      </w:r>
      <w:r>
        <w:rPr>
          <w:spacing w:val="2"/>
        </w:rPr>
        <w:t xml:space="preserve"> </w:t>
      </w:r>
      <w:r>
        <w:t>rzędnych</w:t>
      </w:r>
      <w:r>
        <w:rPr>
          <w:spacing w:val="2"/>
        </w:rPr>
        <w:t xml:space="preserve"> </w:t>
      </w:r>
      <w:r>
        <w:t>wysokościowych</w:t>
      </w:r>
    </w:p>
    <w:p w14:paraId="005BB972" w14:textId="77777777" w:rsidR="00FD08D3" w:rsidRDefault="00000000">
      <w:pPr>
        <w:pStyle w:val="Akapitzlist"/>
        <w:numPr>
          <w:ilvl w:val="1"/>
          <w:numId w:val="1"/>
        </w:numPr>
        <w:tabs>
          <w:tab w:val="left" w:pos="553"/>
        </w:tabs>
        <w:spacing w:before="57" w:line="360" w:lineRule="auto"/>
        <w:ind w:right="683" w:firstLine="283"/>
        <w:jc w:val="both"/>
      </w:pPr>
      <w:r>
        <w:t>Za wszelkie uszkodzenia istniejących obiektów budowlanych podczas wykonywania przedmiotowych</w:t>
      </w:r>
      <w:r>
        <w:rPr>
          <w:spacing w:val="1"/>
        </w:rPr>
        <w:t xml:space="preserve"> </w:t>
      </w:r>
      <w:r>
        <w:t>robót</w:t>
      </w:r>
      <w:r>
        <w:rPr>
          <w:spacing w:val="2"/>
        </w:rPr>
        <w:t xml:space="preserve"> </w:t>
      </w:r>
      <w:r>
        <w:t>budowlanych</w:t>
      </w:r>
      <w:r>
        <w:rPr>
          <w:spacing w:val="-3"/>
        </w:rPr>
        <w:t xml:space="preserve"> </w:t>
      </w:r>
      <w:r>
        <w:t>odpowiada Wykonawca robót;</w:t>
      </w:r>
    </w:p>
    <w:p w14:paraId="59E5ED08" w14:textId="77777777" w:rsidR="00FD08D3" w:rsidRDefault="00000000">
      <w:pPr>
        <w:pStyle w:val="Akapitzlist"/>
        <w:numPr>
          <w:ilvl w:val="1"/>
          <w:numId w:val="1"/>
        </w:numPr>
        <w:tabs>
          <w:tab w:val="left" w:pos="548"/>
        </w:tabs>
        <w:spacing w:before="57" w:line="360" w:lineRule="auto"/>
        <w:ind w:right="682" w:firstLine="283"/>
        <w:jc w:val="both"/>
      </w:pPr>
      <w:r>
        <w:t>Wszelkie prace ziemne w miejscach skrzyżowań oraz zbliżeń z sieciami uzbrojenia terenu należy wy-</w:t>
      </w:r>
      <w:r>
        <w:rPr>
          <w:spacing w:val="1"/>
        </w:rPr>
        <w:t xml:space="preserve"> </w:t>
      </w:r>
      <w:proofErr w:type="spellStart"/>
      <w:r>
        <w:t>konywać</w:t>
      </w:r>
      <w:proofErr w:type="spellEnd"/>
      <w:r>
        <w:t xml:space="preserve"> ręcznie z zachowaniem wszelkich obowiązujących norm i pod nadzorem poszczególnych </w:t>
      </w:r>
      <w:proofErr w:type="spellStart"/>
      <w:r>
        <w:t>odpo</w:t>
      </w:r>
      <w:proofErr w:type="spellEnd"/>
      <w:r>
        <w:t>-</w:t>
      </w:r>
      <w:r>
        <w:rPr>
          <w:spacing w:val="1"/>
        </w:rPr>
        <w:t xml:space="preserve"> </w:t>
      </w:r>
      <w:proofErr w:type="spellStart"/>
      <w:r>
        <w:t>wiednich</w:t>
      </w:r>
      <w:proofErr w:type="spellEnd"/>
      <w:r>
        <w:rPr>
          <w:spacing w:val="1"/>
        </w:rPr>
        <w:t xml:space="preserve"> </w:t>
      </w:r>
      <w:r>
        <w:t>gestorów</w:t>
      </w:r>
      <w:r>
        <w:rPr>
          <w:spacing w:val="1"/>
        </w:rPr>
        <w:t xml:space="preserve"> </w:t>
      </w:r>
      <w:r>
        <w:t>sieci;</w:t>
      </w:r>
    </w:p>
    <w:p w14:paraId="64C32299" w14:textId="77777777" w:rsidR="00FD08D3" w:rsidRDefault="00000000">
      <w:pPr>
        <w:pStyle w:val="Akapitzlist"/>
        <w:numPr>
          <w:ilvl w:val="1"/>
          <w:numId w:val="1"/>
        </w:numPr>
        <w:tabs>
          <w:tab w:val="left" w:pos="558"/>
        </w:tabs>
        <w:spacing w:before="57" w:line="360" w:lineRule="auto"/>
        <w:ind w:left="115" w:right="684" w:firstLine="283"/>
        <w:jc w:val="both"/>
      </w:pPr>
      <w:r>
        <w:t>Przy wykonywaniu robót budowlanych mają zastosowanie przepisy Rozporządzenia Ministra Pracy i</w:t>
      </w:r>
      <w:r>
        <w:rPr>
          <w:spacing w:val="1"/>
        </w:rPr>
        <w:t xml:space="preserve"> </w:t>
      </w:r>
      <w:r>
        <w:t>Polityki Socjalnej z dnia 26 września 1997 r. w sprawie ogólnych przepisów bezpieczeństwa i higieny pracy</w:t>
      </w:r>
      <w:r>
        <w:rPr>
          <w:spacing w:val="1"/>
        </w:rPr>
        <w:t xml:space="preserve"> </w:t>
      </w:r>
      <w:r>
        <w:t>(Dz. U. z 2003 roku Nr 169 Poz. 1650 z późniejszymi zmianami) oraz przepisy Rozporządzenia Ministra</w:t>
      </w:r>
      <w:r>
        <w:rPr>
          <w:spacing w:val="1"/>
        </w:rPr>
        <w:t xml:space="preserve"> </w:t>
      </w:r>
      <w:r>
        <w:t>Infrastruktury z dnia 6 lutego 2003 r. w sprawie bezpieczeństwa i higieny pracy podczas wykonywania robót</w:t>
      </w:r>
      <w:r>
        <w:rPr>
          <w:spacing w:val="-52"/>
        </w:rPr>
        <w:t xml:space="preserve"> </w:t>
      </w:r>
      <w:r>
        <w:t>budowlanych</w:t>
      </w:r>
      <w:r>
        <w:rPr>
          <w:spacing w:val="1"/>
        </w:rPr>
        <w:t xml:space="preserve"> </w:t>
      </w:r>
      <w:r>
        <w:t>(Dz.</w:t>
      </w:r>
      <w:r>
        <w:rPr>
          <w:spacing w:val="5"/>
        </w:rPr>
        <w:t xml:space="preserve"> </w:t>
      </w:r>
      <w:r>
        <w:t>U. z 2003</w:t>
      </w:r>
      <w:r>
        <w:rPr>
          <w:spacing w:val="2"/>
        </w:rPr>
        <w:t xml:space="preserve"> </w:t>
      </w:r>
      <w:r>
        <w:t>roku</w:t>
      </w:r>
      <w:r>
        <w:rPr>
          <w:spacing w:val="-3"/>
        </w:rPr>
        <w:t xml:space="preserve"> </w:t>
      </w:r>
      <w:r>
        <w:t>Nr</w:t>
      </w:r>
      <w:r>
        <w:rPr>
          <w:spacing w:val="1"/>
        </w:rPr>
        <w:t xml:space="preserve"> </w:t>
      </w:r>
      <w:r>
        <w:t>47</w:t>
      </w:r>
      <w:r>
        <w:rPr>
          <w:spacing w:val="-3"/>
        </w:rPr>
        <w:t xml:space="preserve"> </w:t>
      </w:r>
      <w:r>
        <w:t>Poz. 401);</w:t>
      </w:r>
    </w:p>
    <w:p w14:paraId="2D1335E1" w14:textId="77777777" w:rsidR="00FD08D3" w:rsidRDefault="00000000">
      <w:pPr>
        <w:pStyle w:val="Akapitzlist"/>
        <w:numPr>
          <w:ilvl w:val="1"/>
          <w:numId w:val="1"/>
        </w:numPr>
        <w:tabs>
          <w:tab w:val="left" w:pos="553"/>
        </w:tabs>
        <w:spacing w:before="56" w:line="360" w:lineRule="auto"/>
        <w:ind w:right="686" w:firstLine="283"/>
        <w:jc w:val="both"/>
      </w:pPr>
      <w:r>
        <w:t>Odpady powstałe podczas wykonywania przedmiotowych robót budowlanych należy zagospodarować</w:t>
      </w:r>
      <w:r>
        <w:rPr>
          <w:spacing w:val="1"/>
        </w:rPr>
        <w:t xml:space="preserve"> </w:t>
      </w:r>
      <w:r>
        <w:t>zgodnie</w:t>
      </w:r>
      <w:r>
        <w:rPr>
          <w:spacing w:val="-1"/>
        </w:rPr>
        <w:t xml:space="preserve"> </w:t>
      </w:r>
      <w:r>
        <w:t>z ustawą z dnia 14</w:t>
      </w:r>
      <w:r>
        <w:rPr>
          <w:spacing w:val="-3"/>
        </w:rPr>
        <w:t xml:space="preserve"> </w:t>
      </w:r>
      <w:r>
        <w:t>grudnia</w:t>
      </w:r>
      <w:r>
        <w:rPr>
          <w:spacing w:val="-1"/>
        </w:rPr>
        <w:t xml:space="preserve"> </w:t>
      </w:r>
      <w:r>
        <w:t>2012</w:t>
      </w:r>
      <w:r>
        <w:rPr>
          <w:spacing w:val="-3"/>
        </w:rPr>
        <w:t xml:space="preserve"> </w:t>
      </w:r>
      <w:r>
        <w:t>r. -</w:t>
      </w:r>
      <w:r>
        <w:rPr>
          <w:spacing w:val="1"/>
        </w:rPr>
        <w:t xml:space="preserve"> </w:t>
      </w:r>
      <w:r>
        <w:t>o</w:t>
      </w:r>
      <w:r>
        <w:rPr>
          <w:spacing w:val="-3"/>
        </w:rPr>
        <w:t xml:space="preserve"> </w:t>
      </w:r>
      <w:r>
        <w:t>odpadach</w:t>
      </w:r>
      <w:r>
        <w:rPr>
          <w:spacing w:val="2"/>
        </w:rPr>
        <w:t xml:space="preserve"> </w:t>
      </w:r>
      <w:r>
        <w:t>(Dz.</w:t>
      </w:r>
      <w:r>
        <w:rPr>
          <w:spacing w:val="5"/>
        </w:rPr>
        <w:t xml:space="preserve"> </w:t>
      </w:r>
      <w:r>
        <w:t>U.</w:t>
      </w:r>
      <w:r>
        <w:rPr>
          <w:spacing w:val="-1"/>
        </w:rPr>
        <w:t xml:space="preserve"> </w:t>
      </w:r>
      <w:r>
        <w:t>2016.1987);</w:t>
      </w:r>
    </w:p>
    <w:p w14:paraId="5506BA99" w14:textId="14E14E07" w:rsidR="00EA67B1" w:rsidRDefault="00EA67B1">
      <w:r>
        <w:br w:type="page"/>
      </w:r>
    </w:p>
    <w:p w14:paraId="66277D05" w14:textId="77777777" w:rsidR="00FD08D3" w:rsidRDefault="00FD08D3">
      <w:pPr>
        <w:spacing w:line="360" w:lineRule="auto"/>
        <w:jc w:val="both"/>
        <w:sectPr w:rsidR="00FD08D3">
          <w:pgSz w:w="11900" w:h="16840"/>
          <w:pgMar w:top="1340" w:right="160" w:bottom="1300" w:left="1300" w:header="1144" w:footer="1063" w:gutter="0"/>
          <w:cols w:space="708"/>
        </w:sectPr>
      </w:pPr>
    </w:p>
    <w:p w14:paraId="7E3172D1" w14:textId="77777777" w:rsidR="00FD08D3" w:rsidRDefault="00000000">
      <w:pPr>
        <w:pStyle w:val="Nagwek1"/>
        <w:numPr>
          <w:ilvl w:val="0"/>
          <w:numId w:val="8"/>
        </w:numPr>
        <w:tabs>
          <w:tab w:val="left" w:pos="760"/>
        </w:tabs>
        <w:spacing w:before="54"/>
        <w:ind w:left="759" w:hanging="361"/>
        <w:jc w:val="left"/>
      </w:pPr>
      <w:r>
        <w:lastRenderedPageBreak/>
        <w:t>UPRAWNIENIA</w:t>
      </w:r>
      <w:r>
        <w:rPr>
          <w:spacing w:val="-4"/>
        </w:rPr>
        <w:t xml:space="preserve"> </w:t>
      </w:r>
      <w:r>
        <w:t>I</w:t>
      </w:r>
      <w:r>
        <w:rPr>
          <w:spacing w:val="-4"/>
        </w:rPr>
        <w:t xml:space="preserve"> </w:t>
      </w:r>
      <w:r>
        <w:t>IZBA</w:t>
      </w:r>
    </w:p>
    <w:p w14:paraId="4A0ECA11" w14:textId="77777777" w:rsidR="00FD08D3" w:rsidRDefault="00000000">
      <w:pPr>
        <w:pStyle w:val="Tekstpodstawowy"/>
        <w:spacing w:before="10"/>
        <w:rPr>
          <w:b/>
          <w:sz w:val="20"/>
        </w:rPr>
      </w:pPr>
      <w:r>
        <w:rPr>
          <w:noProof/>
        </w:rPr>
        <w:drawing>
          <wp:anchor distT="0" distB="0" distL="0" distR="0" simplePos="0" relativeHeight="3" behindDoc="0" locked="0" layoutInCell="1" allowOverlap="1" wp14:anchorId="53A046B9" wp14:editId="46C606E4">
            <wp:simplePos x="0" y="0"/>
            <wp:positionH relativeFrom="page">
              <wp:posOffset>1304544</wp:posOffset>
            </wp:positionH>
            <wp:positionV relativeFrom="paragraph">
              <wp:posOffset>177591</wp:posOffset>
            </wp:positionV>
            <wp:extent cx="5896652" cy="8252936"/>
            <wp:effectExtent l="0" t="0" r="0" b="0"/>
            <wp:wrapTopAndBottom/>
            <wp:docPr id="1" name="image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2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96652" cy="825293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46AB7AE" w14:textId="77777777" w:rsidR="00FD08D3" w:rsidRDefault="00FD08D3">
      <w:pPr>
        <w:rPr>
          <w:sz w:val="20"/>
        </w:rPr>
        <w:sectPr w:rsidR="00FD08D3">
          <w:pgSz w:w="11900" w:h="16840"/>
          <w:pgMar w:top="1320" w:right="160" w:bottom="1300" w:left="1300" w:header="1144" w:footer="1063" w:gutter="0"/>
          <w:cols w:space="708"/>
        </w:sectPr>
      </w:pPr>
    </w:p>
    <w:p w14:paraId="7D156F51" w14:textId="77777777" w:rsidR="00FD08D3" w:rsidRDefault="00FD08D3">
      <w:pPr>
        <w:pStyle w:val="Tekstpodstawowy"/>
        <w:rPr>
          <w:b/>
          <w:sz w:val="20"/>
        </w:rPr>
      </w:pPr>
    </w:p>
    <w:p w14:paraId="5A787F2B" w14:textId="2F07866E" w:rsidR="00FD08D3" w:rsidRDefault="008A31A1">
      <w:pPr>
        <w:pStyle w:val="Tekstpodstawowy"/>
        <w:ind w:left="235"/>
        <w:rPr>
          <w:sz w:val="20"/>
        </w:rPr>
      </w:pPr>
      <w:r>
        <w:rPr>
          <w:noProof/>
        </w:rPr>
        <w:drawing>
          <wp:inline distT="0" distB="0" distL="0" distR="0" wp14:anchorId="6AB6BE2F" wp14:editId="7FAB06C8">
            <wp:extent cx="6118860" cy="8729345"/>
            <wp:effectExtent l="0" t="0" r="0" b="0"/>
            <wp:docPr id="13" name="Obraz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72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EF30317" wp14:editId="7BCA8655">
            <wp:extent cx="6118860" cy="8474075"/>
            <wp:effectExtent l="0" t="0" r="0" b="3175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474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EBCE920" wp14:editId="40484F2F">
            <wp:extent cx="6118860" cy="8620125"/>
            <wp:effectExtent l="0" t="0" r="0" b="9525"/>
            <wp:docPr id="29" name="Obraz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620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367DD" w14:textId="77777777" w:rsidR="00FD08D3" w:rsidRDefault="00FD08D3">
      <w:pPr>
        <w:rPr>
          <w:sz w:val="20"/>
        </w:rPr>
        <w:sectPr w:rsidR="00FD08D3">
          <w:pgSz w:w="11900" w:h="16840"/>
          <w:pgMar w:top="1340" w:right="160" w:bottom="1260" w:left="1300" w:header="1144" w:footer="1063" w:gutter="0"/>
          <w:cols w:space="708"/>
        </w:sectPr>
      </w:pPr>
    </w:p>
    <w:p w14:paraId="5FCC7F7F" w14:textId="77777777" w:rsidR="00F2520D" w:rsidRDefault="00F2520D" w:rsidP="00F2520D">
      <w:pPr>
        <w:pStyle w:val="Nagwek1"/>
        <w:numPr>
          <w:ilvl w:val="0"/>
          <w:numId w:val="8"/>
        </w:numPr>
        <w:tabs>
          <w:tab w:val="left" w:pos="760"/>
        </w:tabs>
        <w:spacing w:before="54"/>
        <w:ind w:left="759" w:hanging="361"/>
        <w:jc w:val="left"/>
      </w:pPr>
      <w:bookmarkStart w:id="16" w:name="_Toc125386487"/>
      <w:bookmarkStart w:id="17" w:name="_Toc125551490"/>
      <w:r>
        <w:lastRenderedPageBreak/>
        <w:t>ZAŁĄCZNIKI FORMALNO PRAWNE</w:t>
      </w:r>
      <w:bookmarkEnd w:id="16"/>
      <w:bookmarkEnd w:id="17"/>
    </w:p>
    <w:p w14:paraId="0CA481EC" w14:textId="4ED70EEA" w:rsidR="00FD08D3" w:rsidRDefault="00A859A7" w:rsidP="00F2520D">
      <w:pPr>
        <w:spacing w:before="49"/>
        <w:ind w:left="116"/>
        <w:rPr>
          <w:b/>
          <w:sz w:val="24"/>
        </w:rPr>
      </w:pPr>
      <w:r>
        <w:rPr>
          <w:noProof/>
        </w:rPr>
        <w:drawing>
          <wp:inline distT="0" distB="0" distL="0" distR="0" wp14:anchorId="473A34F3" wp14:editId="2FD52764">
            <wp:extent cx="5902435" cy="8419381"/>
            <wp:effectExtent l="0" t="0" r="3175" b="1270"/>
            <wp:docPr id="2" name="Obraz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905735" cy="84240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59A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A8BD1AC" wp14:editId="383A9F41">
            <wp:extent cx="6202393" cy="8790890"/>
            <wp:effectExtent l="0" t="0" r="8255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204065" cy="8793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59A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7304DEA0" wp14:editId="2A962346">
            <wp:extent cx="6292473" cy="8928340"/>
            <wp:effectExtent l="0" t="0" r="0" b="635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293609" cy="8929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859A7">
        <w:rPr>
          <w:noProof/>
        </w:rPr>
        <w:t xml:space="preserve"> </w:t>
      </w:r>
      <w:r>
        <w:rPr>
          <w:noProof/>
        </w:rPr>
        <w:lastRenderedPageBreak/>
        <w:drawing>
          <wp:inline distT="0" distB="0" distL="0" distR="0" wp14:anchorId="3453CC16" wp14:editId="25986C78">
            <wp:extent cx="5969479" cy="8515867"/>
            <wp:effectExtent l="0" t="0" r="0" b="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971678" cy="85190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3287E7A" wp14:editId="3388D91A">
            <wp:extent cx="6118860" cy="8748395"/>
            <wp:effectExtent l="0" t="0" r="0" b="0"/>
            <wp:docPr id="30" name="Obraz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748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07217FBC" wp14:editId="2B2E046C">
            <wp:extent cx="6118860" cy="8649970"/>
            <wp:effectExtent l="0" t="0" r="0" b="0"/>
            <wp:docPr id="31" name="Obraz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649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B63F6BC" wp14:editId="34FD47F7">
            <wp:extent cx="6118860" cy="8617585"/>
            <wp:effectExtent l="0" t="0" r="0" b="0"/>
            <wp:docPr id="64" name="Obraz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6118860" cy="861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D08D3">
      <w:pgSz w:w="11900" w:h="16840"/>
      <w:pgMar w:top="1340" w:right="160" w:bottom="1260" w:left="1300" w:header="1144" w:footer="1063" w:gutter="0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5B155C8" w14:textId="77777777" w:rsidR="00FF0A04" w:rsidRDefault="00FF0A04">
      <w:r>
        <w:separator/>
      </w:r>
    </w:p>
  </w:endnote>
  <w:endnote w:type="continuationSeparator" w:id="0">
    <w:p w14:paraId="6491B867" w14:textId="77777777" w:rsidR="00FF0A04" w:rsidRDefault="00FF0A0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HG Mincho Light J">
    <w:altName w:val="Times New Roman"/>
    <w:charset w:val="EE"/>
    <w:family w:val="auto"/>
    <w:pitch w:val="variable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D3CB88" w14:textId="77777777" w:rsidR="00FD08D3" w:rsidRDefault="00000000">
    <w:pPr>
      <w:pStyle w:val="Tekstpodstawowy"/>
      <w:spacing w:line="14" w:lineRule="auto"/>
      <w:rPr>
        <w:sz w:val="20"/>
      </w:rPr>
    </w:pPr>
    <w:r>
      <w:pict w14:anchorId="08346873">
        <v:line id="_x0000_s1030" style="position:absolute;z-index:-15981056;mso-position-horizontal-relative:page;mso-position-vertical-relative:page" from="540.25pt,773.75pt" to="69.35pt,773.75pt" strokecolor="#964605" strokeweight="2pt">
          <w10:wrap anchorx="page" anchory="page"/>
        </v:line>
      </w:pict>
    </w:r>
    <w:r>
      <w:pict w14:anchorId="5D97B920">
        <v:shapetype id="_x0000_t202" coordsize="21600,21600" o:spt="202" path="m,l,21600r21600,l21600,xe">
          <v:stroke joinstyle="miter"/>
          <v:path gradientshapeok="t" o:connecttype="rect"/>
        </v:shapetype>
        <v:shape id="_x0000_s1029" type="#_x0000_t202" style="position:absolute;margin-left:531.1pt;margin-top:773.85pt;width:24.95pt;height:12.1pt;z-index:-15980544;mso-position-horizontal-relative:page;mso-position-vertical-relative:page" filled="f" stroked="f">
          <v:textbox inset="0,0,0,0">
            <w:txbxContent>
              <w:p w14:paraId="0E8EE0D8" w14:textId="77777777" w:rsidR="00FD08D3" w:rsidRDefault="00000000">
                <w:pPr>
                  <w:spacing w:line="225" w:lineRule="exact"/>
                  <w:ind w:left="20"/>
                  <w:rPr>
                    <w:rFonts w:ascii="Calibri"/>
                    <w:sz w:val="20"/>
                  </w:rPr>
                </w:pPr>
                <w:r>
                  <w:rPr>
                    <w:rFonts w:ascii="Calibri"/>
                    <w:sz w:val="20"/>
                  </w:rPr>
                  <w:t>str.</w:t>
                </w:r>
                <w:r>
                  <w:rPr>
                    <w:rFonts w:ascii="Calibri"/>
                    <w:spacing w:val="3"/>
                    <w:sz w:val="20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t>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76A6238" w14:textId="77777777" w:rsidR="00FD08D3" w:rsidRDefault="00FD08D3">
    <w:pPr>
      <w:pStyle w:val="Tekstpodstawowy"/>
      <w:spacing w:line="14" w:lineRule="auto"/>
      <w:rPr>
        <w:sz w:val="2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FE6BD69" w14:textId="77777777" w:rsidR="00FD08D3" w:rsidRDefault="00000000">
    <w:pPr>
      <w:pStyle w:val="Tekstpodstawowy"/>
      <w:spacing w:line="14" w:lineRule="auto"/>
      <w:rPr>
        <w:sz w:val="16"/>
      </w:rPr>
    </w:pPr>
    <w:r>
      <w:pict w14:anchorId="1A556CF1">
        <v:line id="_x0000_s1026" style="position:absolute;z-index:-15979008;mso-position-horizontal-relative:page;mso-position-vertical-relative:page" from="540.25pt,773.75pt" to="69.35pt,773.75pt" strokecolor="#964605" strokeweight="2pt">
          <w10:wrap anchorx="page" anchory="page"/>
        </v:line>
      </w:pict>
    </w:r>
    <w:r>
      <w:pict w14:anchorId="5A4119FD">
        <v:shapetype id="_x0000_t202" coordsize="21600,21600" o:spt="202" path="m,l,21600r21600,l21600,xe">
          <v:stroke joinstyle="miter"/>
          <v:path gradientshapeok="t" o:connecttype="rect"/>
        </v:shapetype>
        <v:shape id="_x0000_s1025" type="#_x0000_t202" style="position:absolute;margin-left:526.05pt;margin-top:773.85pt;width:30pt;height:12.1pt;z-index:-15978496;mso-position-horizontal-relative:page;mso-position-vertical-relative:page" filled="f" stroked="f">
          <v:textbox inset="0,0,0,0">
            <w:txbxContent>
              <w:p w14:paraId="36F727D1" w14:textId="77777777" w:rsidR="00FD08D3" w:rsidRDefault="00000000">
                <w:pPr>
                  <w:spacing w:line="225" w:lineRule="exact"/>
                  <w:ind w:left="20"/>
                  <w:rPr>
                    <w:rFonts w:ascii="Calibri"/>
                    <w:sz w:val="20"/>
                  </w:rPr>
                </w:pPr>
                <w:r>
                  <w:rPr>
                    <w:rFonts w:ascii="Calibri"/>
                    <w:sz w:val="20"/>
                  </w:rPr>
                  <w:t>str.</w:t>
                </w:r>
                <w:r>
                  <w:rPr>
                    <w:rFonts w:ascii="Calibri"/>
                    <w:spacing w:val="4"/>
                    <w:sz w:val="20"/>
                  </w:rPr>
                  <w:t xml:space="preserve"> </w:t>
                </w:r>
                <w:r>
                  <w:fldChar w:fldCharType="begin"/>
                </w:r>
                <w:r>
                  <w:rPr>
                    <w:rFonts w:ascii="Calibri"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>
                  <w:t>12</w:t>
                </w:r>
                <w:r>
                  <w:fldChar w:fldCharType="end"/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F75BCCB" w14:textId="77777777" w:rsidR="00FF0A04" w:rsidRDefault="00FF0A04">
      <w:r>
        <w:separator/>
      </w:r>
    </w:p>
  </w:footnote>
  <w:footnote w:type="continuationSeparator" w:id="0">
    <w:p w14:paraId="1DAE6744" w14:textId="77777777" w:rsidR="00FF0A04" w:rsidRDefault="00FF0A0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9F664D5" w14:textId="77777777" w:rsidR="00FD08D3" w:rsidRDefault="00000000">
    <w:pPr>
      <w:pStyle w:val="Tekstpodstawowy"/>
      <w:spacing w:line="14" w:lineRule="auto"/>
      <w:rPr>
        <w:sz w:val="20"/>
      </w:rPr>
    </w:pPr>
    <w:r>
      <w:pict w14:anchorId="7B62E635">
        <v:rect id="_x0000_s1032" style="position:absolute;margin-left:70.8pt;margin-top:59.3pt;width:460.55pt;height:1.45pt;z-index:-15982080;mso-position-horizontal-relative:page;mso-position-vertical-relative:page" fillcolor="#933533" stroked="f">
          <w10:wrap anchorx="page" anchory="page"/>
        </v:rect>
      </w:pict>
    </w:r>
    <w:r>
      <w:pict w14:anchorId="1C26666F">
        <v:rect id="_x0000_s1031" style="position:absolute;margin-left:99.1pt;margin-top:65.75pt;width:453.35pt;height:1.45pt;z-index:-15981568;mso-position-horizontal-relative:page;mso-position-vertical-relative:page" fillcolor="#e36c09" stroked="f">
          <w10:wrap anchorx="page" anchory="page"/>
        </v:rect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7B38E3" w14:textId="77777777" w:rsidR="00FD08D3" w:rsidRDefault="00FD08D3">
    <w:pPr>
      <w:pStyle w:val="Tekstpodstawowy"/>
      <w:spacing w:line="14" w:lineRule="auto"/>
      <w:rPr>
        <w:sz w:val="2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9949321" w14:textId="77777777" w:rsidR="00FD08D3" w:rsidRDefault="00000000">
    <w:pPr>
      <w:pStyle w:val="Tekstpodstawowy"/>
      <w:spacing w:line="14" w:lineRule="auto"/>
      <w:rPr>
        <w:sz w:val="20"/>
      </w:rPr>
    </w:pPr>
    <w:r>
      <w:pict w14:anchorId="20A5E70E">
        <v:rect id="_x0000_s1028" style="position:absolute;margin-left:70.8pt;margin-top:59.3pt;width:460.55pt;height:1.45pt;z-index:-15980032;mso-position-horizontal-relative:page;mso-position-vertical-relative:page" fillcolor="#933533" stroked="f">
          <w10:wrap anchorx="page" anchory="page"/>
        </v:rect>
      </w:pict>
    </w:r>
    <w:r>
      <w:pict w14:anchorId="179DC32E">
        <v:rect id="_x0000_s1027" style="position:absolute;margin-left:99.1pt;margin-top:65.75pt;width:453.35pt;height:1.45pt;z-index:-15979520;mso-position-horizontal-relative:page;mso-position-vertical-relative:page" fillcolor="#e36c09" stroked="f">
          <w10:wrap anchorx="page" anchory="page"/>
        </v:rect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8627FB"/>
    <w:multiLevelType w:val="hybridMultilevel"/>
    <w:tmpl w:val="0562CC1E"/>
    <w:lvl w:ilvl="0" w:tplc="42FAE300">
      <w:numFmt w:val="bullet"/>
      <w:lvlText w:val="-"/>
      <w:lvlJc w:val="left"/>
      <w:pPr>
        <w:ind w:left="528" w:hanging="13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1" w:tplc="160AD808">
      <w:numFmt w:val="bullet"/>
      <w:lvlText w:val="•"/>
      <w:lvlJc w:val="left"/>
      <w:pPr>
        <w:ind w:left="1512" w:hanging="130"/>
      </w:pPr>
      <w:rPr>
        <w:rFonts w:hint="default"/>
        <w:lang w:val="pl-PL" w:eastAsia="en-US" w:bidi="ar-SA"/>
      </w:rPr>
    </w:lvl>
    <w:lvl w:ilvl="2" w:tplc="525ABD26">
      <w:numFmt w:val="bullet"/>
      <w:lvlText w:val="•"/>
      <w:lvlJc w:val="left"/>
      <w:pPr>
        <w:ind w:left="2504" w:hanging="130"/>
      </w:pPr>
      <w:rPr>
        <w:rFonts w:hint="default"/>
        <w:lang w:val="pl-PL" w:eastAsia="en-US" w:bidi="ar-SA"/>
      </w:rPr>
    </w:lvl>
    <w:lvl w:ilvl="3" w:tplc="CE485958">
      <w:numFmt w:val="bullet"/>
      <w:lvlText w:val="•"/>
      <w:lvlJc w:val="left"/>
      <w:pPr>
        <w:ind w:left="3496" w:hanging="130"/>
      </w:pPr>
      <w:rPr>
        <w:rFonts w:hint="default"/>
        <w:lang w:val="pl-PL" w:eastAsia="en-US" w:bidi="ar-SA"/>
      </w:rPr>
    </w:lvl>
    <w:lvl w:ilvl="4" w:tplc="D76E5344">
      <w:numFmt w:val="bullet"/>
      <w:lvlText w:val="•"/>
      <w:lvlJc w:val="left"/>
      <w:pPr>
        <w:ind w:left="4488" w:hanging="130"/>
      </w:pPr>
      <w:rPr>
        <w:rFonts w:hint="default"/>
        <w:lang w:val="pl-PL" w:eastAsia="en-US" w:bidi="ar-SA"/>
      </w:rPr>
    </w:lvl>
    <w:lvl w:ilvl="5" w:tplc="E2A20E6C">
      <w:numFmt w:val="bullet"/>
      <w:lvlText w:val="•"/>
      <w:lvlJc w:val="left"/>
      <w:pPr>
        <w:ind w:left="5480" w:hanging="130"/>
      </w:pPr>
      <w:rPr>
        <w:rFonts w:hint="default"/>
        <w:lang w:val="pl-PL" w:eastAsia="en-US" w:bidi="ar-SA"/>
      </w:rPr>
    </w:lvl>
    <w:lvl w:ilvl="6" w:tplc="A6EC2216">
      <w:numFmt w:val="bullet"/>
      <w:lvlText w:val="•"/>
      <w:lvlJc w:val="left"/>
      <w:pPr>
        <w:ind w:left="6472" w:hanging="130"/>
      </w:pPr>
      <w:rPr>
        <w:rFonts w:hint="default"/>
        <w:lang w:val="pl-PL" w:eastAsia="en-US" w:bidi="ar-SA"/>
      </w:rPr>
    </w:lvl>
    <w:lvl w:ilvl="7" w:tplc="1C82ECEC">
      <w:numFmt w:val="bullet"/>
      <w:lvlText w:val="•"/>
      <w:lvlJc w:val="left"/>
      <w:pPr>
        <w:ind w:left="7464" w:hanging="130"/>
      </w:pPr>
      <w:rPr>
        <w:rFonts w:hint="default"/>
        <w:lang w:val="pl-PL" w:eastAsia="en-US" w:bidi="ar-SA"/>
      </w:rPr>
    </w:lvl>
    <w:lvl w:ilvl="8" w:tplc="AA68D024">
      <w:numFmt w:val="bullet"/>
      <w:lvlText w:val="•"/>
      <w:lvlJc w:val="left"/>
      <w:pPr>
        <w:ind w:left="8456" w:hanging="130"/>
      </w:pPr>
      <w:rPr>
        <w:rFonts w:hint="default"/>
        <w:lang w:val="pl-PL" w:eastAsia="en-US" w:bidi="ar-SA"/>
      </w:rPr>
    </w:lvl>
  </w:abstractNum>
  <w:abstractNum w:abstractNumId="1" w15:restartNumberingAfterBreak="0">
    <w:nsid w:val="0DF7753D"/>
    <w:multiLevelType w:val="hybridMultilevel"/>
    <w:tmpl w:val="107EF2B4"/>
    <w:lvl w:ilvl="0" w:tplc="860E4562">
      <w:numFmt w:val="bullet"/>
      <w:lvlText w:val=""/>
      <w:lvlJc w:val="left"/>
      <w:pPr>
        <w:ind w:left="1532" w:hanging="696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517C9036">
      <w:numFmt w:val="bullet"/>
      <w:lvlText w:val="•"/>
      <w:lvlJc w:val="left"/>
      <w:pPr>
        <w:ind w:left="2430" w:hanging="696"/>
      </w:pPr>
      <w:rPr>
        <w:rFonts w:hint="default"/>
        <w:lang w:val="pl-PL" w:eastAsia="en-US" w:bidi="ar-SA"/>
      </w:rPr>
    </w:lvl>
    <w:lvl w:ilvl="2" w:tplc="D2BE5914">
      <w:numFmt w:val="bullet"/>
      <w:lvlText w:val="•"/>
      <w:lvlJc w:val="left"/>
      <w:pPr>
        <w:ind w:left="3320" w:hanging="696"/>
      </w:pPr>
      <w:rPr>
        <w:rFonts w:hint="default"/>
        <w:lang w:val="pl-PL" w:eastAsia="en-US" w:bidi="ar-SA"/>
      </w:rPr>
    </w:lvl>
    <w:lvl w:ilvl="3" w:tplc="D702FAFA">
      <w:numFmt w:val="bullet"/>
      <w:lvlText w:val="•"/>
      <w:lvlJc w:val="left"/>
      <w:pPr>
        <w:ind w:left="4210" w:hanging="696"/>
      </w:pPr>
      <w:rPr>
        <w:rFonts w:hint="default"/>
        <w:lang w:val="pl-PL" w:eastAsia="en-US" w:bidi="ar-SA"/>
      </w:rPr>
    </w:lvl>
    <w:lvl w:ilvl="4" w:tplc="D57A48D0">
      <w:numFmt w:val="bullet"/>
      <w:lvlText w:val="•"/>
      <w:lvlJc w:val="left"/>
      <w:pPr>
        <w:ind w:left="5100" w:hanging="696"/>
      </w:pPr>
      <w:rPr>
        <w:rFonts w:hint="default"/>
        <w:lang w:val="pl-PL" w:eastAsia="en-US" w:bidi="ar-SA"/>
      </w:rPr>
    </w:lvl>
    <w:lvl w:ilvl="5" w:tplc="E4F664AE">
      <w:numFmt w:val="bullet"/>
      <w:lvlText w:val="•"/>
      <w:lvlJc w:val="left"/>
      <w:pPr>
        <w:ind w:left="5990" w:hanging="696"/>
      </w:pPr>
      <w:rPr>
        <w:rFonts w:hint="default"/>
        <w:lang w:val="pl-PL" w:eastAsia="en-US" w:bidi="ar-SA"/>
      </w:rPr>
    </w:lvl>
    <w:lvl w:ilvl="6" w:tplc="F8963E30">
      <w:numFmt w:val="bullet"/>
      <w:lvlText w:val="•"/>
      <w:lvlJc w:val="left"/>
      <w:pPr>
        <w:ind w:left="6880" w:hanging="696"/>
      </w:pPr>
      <w:rPr>
        <w:rFonts w:hint="default"/>
        <w:lang w:val="pl-PL" w:eastAsia="en-US" w:bidi="ar-SA"/>
      </w:rPr>
    </w:lvl>
    <w:lvl w:ilvl="7" w:tplc="46DA7952">
      <w:numFmt w:val="bullet"/>
      <w:lvlText w:val="•"/>
      <w:lvlJc w:val="left"/>
      <w:pPr>
        <w:ind w:left="7770" w:hanging="696"/>
      </w:pPr>
      <w:rPr>
        <w:rFonts w:hint="default"/>
        <w:lang w:val="pl-PL" w:eastAsia="en-US" w:bidi="ar-SA"/>
      </w:rPr>
    </w:lvl>
    <w:lvl w:ilvl="8" w:tplc="A2123CD2">
      <w:numFmt w:val="bullet"/>
      <w:lvlText w:val="•"/>
      <w:lvlJc w:val="left"/>
      <w:pPr>
        <w:ind w:left="8660" w:hanging="696"/>
      </w:pPr>
      <w:rPr>
        <w:rFonts w:hint="default"/>
        <w:lang w:val="pl-PL" w:eastAsia="en-US" w:bidi="ar-SA"/>
      </w:rPr>
    </w:lvl>
  </w:abstractNum>
  <w:abstractNum w:abstractNumId="2" w15:restartNumberingAfterBreak="0">
    <w:nsid w:val="13E55E36"/>
    <w:multiLevelType w:val="hybridMultilevel"/>
    <w:tmpl w:val="D470582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CC8614B"/>
    <w:multiLevelType w:val="hybridMultilevel"/>
    <w:tmpl w:val="7200C848"/>
    <w:lvl w:ilvl="0" w:tplc="EA5C8478">
      <w:numFmt w:val="bullet"/>
      <w:lvlText w:val=""/>
      <w:lvlJc w:val="left"/>
      <w:pPr>
        <w:ind w:left="835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4DA6308E">
      <w:numFmt w:val="bullet"/>
      <w:lvlText w:val=""/>
      <w:lvlJc w:val="left"/>
      <w:pPr>
        <w:ind w:left="956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2" w:tplc="4426E08A">
      <w:numFmt w:val="bullet"/>
      <w:lvlText w:val="•"/>
      <w:lvlJc w:val="left"/>
      <w:pPr>
        <w:ind w:left="2013" w:hanging="360"/>
      </w:pPr>
      <w:rPr>
        <w:rFonts w:hint="default"/>
        <w:lang w:val="pl-PL" w:eastAsia="en-US" w:bidi="ar-SA"/>
      </w:rPr>
    </w:lvl>
    <w:lvl w:ilvl="3" w:tplc="A27E3E7C">
      <w:numFmt w:val="bullet"/>
      <w:lvlText w:val="•"/>
      <w:lvlJc w:val="left"/>
      <w:pPr>
        <w:ind w:left="3066" w:hanging="360"/>
      </w:pPr>
      <w:rPr>
        <w:rFonts w:hint="default"/>
        <w:lang w:val="pl-PL" w:eastAsia="en-US" w:bidi="ar-SA"/>
      </w:rPr>
    </w:lvl>
    <w:lvl w:ilvl="4" w:tplc="64CEBA4C">
      <w:numFmt w:val="bullet"/>
      <w:lvlText w:val="•"/>
      <w:lvlJc w:val="left"/>
      <w:pPr>
        <w:ind w:left="4120" w:hanging="360"/>
      </w:pPr>
      <w:rPr>
        <w:rFonts w:hint="default"/>
        <w:lang w:val="pl-PL" w:eastAsia="en-US" w:bidi="ar-SA"/>
      </w:rPr>
    </w:lvl>
    <w:lvl w:ilvl="5" w:tplc="6958AE72">
      <w:numFmt w:val="bullet"/>
      <w:lvlText w:val="•"/>
      <w:lvlJc w:val="left"/>
      <w:pPr>
        <w:ind w:left="5173" w:hanging="360"/>
      </w:pPr>
      <w:rPr>
        <w:rFonts w:hint="default"/>
        <w:lang w:val="pl-PL" w:eastAsia="en-US" w:bidi="ar-SA"/>
      </w:rPr>
    </w:lvl>
    <w:lvl w:ilvl="6" w:tplc="C0089462">
      <w:numFmt w:val="bullet"/>
      <w:lvlText w:val="•"/>
      <w:lvlJc w:val="left"/>
      <w:pPr>
        <w:ind w:left="6226" w:hanging="360"/>
      </w:pPr>
      <w:rPr>
        <w:rFonts w:hint="default"/>
        <w:lang w:val="pl-PL" w:eastAsia="en-US" w:bidi="ar-SA"/>
      </w:rPr>
    </w:lvl>
    <w:lvl w:ilvl="7" w:tplc="EF589666">
      <w:numFmt w:val="bullet"/>
      <w:lvlText w:val="•"/>
      <w:lvlJc w:val="left"/>
      <w:pPr>
        <w:ind w:left="7280" w:hanging="360"/>
      </w:pPr>
      <w:rPr>
        <w:rFonts w:hint="default"/>
        <w:lang w:val="pl-PL" w:eastAsia="en-US" w:bidi="ar-SA"/>
      </w:rPr>
    </w:lvl>
    <w:lvl w:ilvl="8" w:tplc="3F9A4A12">
      <w:numFmt w:val="bullet"/>
      <w:lvlText w:val="•"/>
      <w:lvlJc w:val="left"/>
      <w:pPr>
        <w:ind w:left="8333" w:hanging="360"/>
      </w:pPr>
      <w:rPr>
        <w:rFonts w:hint="default"/>
        <w:lang w:val="pl-PL" w:eastAsia="en-US" w:bidi="ar-SA"/>
      </w:rPr>
    </w:lvl>
  </w:abstractNum>
  <w:abstractNum w:abstractNumId="4" w15:restartNumberingAfterBreak="0">
    <w:nsid w:val="209A5A47"/>
    <w:multiLevelType w:val="hybridMultilevel"/>
    <w:tmpl w:val="3C22695E"/>
    <w:lvl w:ilvl="0" w:tplc="F7701B68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F">
      <w:start w:val="1"/>
      <w:numFmt w:val="decimal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22751475"/>
    <w:multiLevelType w:val="hybridMultilevel"/>
    <w:tmpl w:val="223CCFAA"/>
    <w:lvl w:ilvl="0" w:tplc="46126FC2">
      <w:start w:val="1"/>
      <w:numFmt w:val="lowerLetter"/>
      <w:lvlText w:val="%1)"/>
      <w:lvlJc w:val="left"/>
      <w:pPr>
        <w:ind w:left="116" w:hanging="231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 w:tplc="F2821E4E">
      <w:numFmt w:val="bullet"/>
      <w:lvlText w:val="•"/>
      <w:lvlJc w:val="left"/>
      <w:pPr>
        <w:ind w:left="1152" w:hanging="231"/>
      </w:pPr>
      <w:rPr>
        <w:rFonts w:hint="default"/>
        <w:lang w:val="pl-PL" w:eastAsia="en-US" w:bidi="ar-SA"/>
      </w:rPr>
    </w:lvl>
    <w:lvl w:ilvl="2" w:tplc="073E4D1A">
      <w:numFmt w:val="bullet"/>
      <w:lvlText w:val="•"/>
      <w:lvlJc w:val="left"/>
      <w:pPr>
        <w:ind w:left="2184" w:hanging="231"/>
      </w:pPr>
      <w:rPr>
        <w:rFonts w:hint="default"/>
        <w:lang w:val="pl-PL" w:eastAsia="en-US" w:bidi="ar-SA"/>
      </w:rPr>
    </w:lvl>
    <w:lvl w:ilvl="3" w:tplc="4084725E">
      <w:numFmt w:val="bullet"/>
      <w:lvlText w:val="•"/>
      <w:lvlJc w:val="left"/>
      <w:pPr>
        <w:ind w:left="3216" w:hanging="231"/>
      </w:pPr>
      <w:rPr>
        <w:rFonts w:hint="default"/>
        <w:lang w:val="pl-PL" w:eastAsia="en-US" w:bidi="ar-SA"/>
      </w:rPr>
    </w:lvl>
    <w:lvl w:ilvl="4" w:tplc="18C80DA0">
      <w:numFmt w:val="bullet"/>
      <w:lvlText w:val="•"/>
      <w:lvlJc w:val="left"/>
      <w:pPr>
        <w:ind w:left="4248" w:hanging="231"/>
      </w:pPr>
      <w:rPr>
        <w:rFonts w:hint="default"/>
        <w:lang w:val="pl-PL" w:eastAsia="en-US" w:bidi="ar-SA"/>
      </w:rPr>
    </w:lvl>
    <w:lvl w:ilvl="5" w:tplc="34D63BFA">
      <w:numFmt w:val="bullet"/>
      <w:lvlText w:val="•"/>
      <w:lvlJc w:val="left"/>
      <w:pPr>
        <w:ind w:left="5280" w:hanging="231"/>
      </w:pPr>
      <w:rPr>
        <w:rFonts w:hint="default"/>
        <w:lang w:val="pl-PL" w:eastAsia="en-US" w:bidi="ar-SA"/>
      </w:rPr>
    </w:lvl>
    <w:lvl w:ilvl="6" w:tplc="34423862">
      <w:numFmt w:val="bullet"/>
      <w:lvlText w:val="•"/>
      <w:lvlJc w:val="left"/>
      <w:pPr>
        <w:ind w:left="6312" w:hanging="231"/>
      </w:pPr>
      <w:rPr>
        <w:rFonts w:hint="default"/>
        <w:lang w:val="pl-PL" w:eastAsia="en-US" w:bidi="ar-SA"/>
      </w:rPr>
    </w:lvl>
    <w:lvl w:ilvl="7" w:tplc="7D0EEEA0">
      <w:numFmt w:val="bullet"/>
      <w:lvlText w:val="•"/>
      <w:lvlJc w:val="left"/>
      <w:pPr>
        <w:ind w:left="7344" w:hanging="231"/>
      </w:pPr>
      <w:rPr>
        <w:rFonts w:hint="default"/>
        <w:lang w:val="pl-PL" w:eastAsia="en-US" w:bidi="ar-SA"/>
      </w:rPr>
    </w:lvl>
    <w:lvl w:ilvl="8" w:tplc="F62C9BA0">
      <w:numFmt w:val="bullet"/>
      <w:lvlText w:val="•"/>
      <w:lvlJc w:val="left"/>
      <w:pPr>
        <w:ind w:left="8376" w:hanging="231"/>
      </w:pPr>
      <w:rPr>
        <w:rFonts w:hint="default"/>
        <w:lang w:val="pl-PL" w:eastAsia="en-US" w:bidi="ar-SA"/>
      </w:rPr>
    </w:lvl>
  </w:abstractNum>
  <w:abstractNum w:abstractNumId="6" w15:restartNumberingAfterBreak="0">
    <w:nsid w:val="345E4379"/>
    <w:multiLevelType w:val="multilevel"/>
    <w:tmpl w:val="8E361760"/>
    <w:lvl w:ilvl="0">
      <w:start w:val="2"/>
      <w:numFmt w:val="decimal"/>
      <w:lvlText w:val="%1"/>
      <w:lvlJc w:val="left"/>
      <w:pPr>
        <w:ind w:left="549" w:hanging="500"/>
      </w:pPr>
      <w:rPr>
        <w:rFonts w:hint="default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549" w:hanging="500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>
      <w:numFmt w:val="bullet"/>
      <w:lvlText w:val="•"/>
      <w:lvlJc w:val="left"/>
      <w:pPr>
        <w:ind w:left="1172" w:hanging="500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1488" w:hanging="500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1805" w:hanging="500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2121" w:hanging="50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2437" w:hanging="50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2754" w:hanging="50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3070" w:hanging="500"/>
      </w:pPr>
      <w:rPr>
        <w:rFonts w:hint="default"/>
        <w:lang w:val="pl-PL" w:eastAsia="en-US" w:bidi="ar-SA"/>
      </w:rPr>
    </w:lvl>
  </w:abstractNum>
  <w:abstractNum w:abstractNumId="7" w15:restartNumberingAfterBreak="0">
    <w:nsid w:val="406117D3"/>
    <w:multiLevelType w:val="hybridMultilevel"/>
    <w:tmpl w:val="786EA296"/>
    <w:lvl w:ilvl="0" w:tplc="BEAA1AA0">
      <w:numFmt w:val="bullet"/>
      <w:lvlText w:val=""/>
      <w:lvlJc w:val="left"/>
      <w:pPr>
        <w:ind w:left="836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E2740AE2">
      <w:numFmt w:val="bullet"/>
      <w:lvlText w:val="•"/>
      <w:lvlJc w:val="left"/>
      <w:pPr>
        <w:ind w:left="1800" w:hanging="360"/>
      </w:pPr>
      <w:rPr>
        <w:rFonts w:hint="default"/>
        <w:lang w:val="pl-PL" w:eastAsia="en-US" w:bidi="ar-SA"/>
      </w:rPr>
    </w:lvl>
    <w:lvl w:ilvl="2" w:tplc="C6683EAE">
      <w:numFmt w:val="bullet"/>
      <w:lvlText w:val="•"/>
      <w:lvlJc w:val="left"/>
      <w:pPr>
        <w:ind w:left="2760" w:hanging="360"/>
      </w:pPr>
      <w:rPr>
        <w:rFonts w:hint="default"/>
        <w:lang w:val="pl-PL" w:eastAsia="en-US" w:bidi="ar-SA"/>
      </w:rPr>
    </w:lvl>
    <w:lvl w:ilvl="3" w:tplc="EEDACEF6">
      <w:numFmt w:val="bullet"/>
      <w:lvlText w:val="•"/>
      <w:lvlJc w:val="left"/>
      <w:pPr>
        <w:ind w:left="3720" w:hanging="360"/>
      </w:pPr>
      <w:rPr>
        <w:rFonts w:hint="default"/>
        <w:lang w:val="pl-PL" w:eastAsia="en-US" w:bidi="ar-SA"/>
      </w:rPr>
    </w:lvl>
    <w:lvl w:ilvl="4" w:tplc="4F54D602">
      <w:numFmt w:val="bullet"/>
      <w:lvlText w:val="•"/>
      <w:lvlJc w:val="left"/>
      <w:pPr>
        <w:ind w:left="4680" w:hanging="360"/>
      </w:pPr>
      <w:rPr>
        <w:rFonts w:hint="default"/>
        <w:lang w:val="pl-PL" w:eastAsia="en-US" w:bidi="ar-SA"/>
      </w:rPr>
    </w:lvl>
    <w:lvl w:ilvl="5" w:tplc="9878C686">
      <w:numFmt w:val="bullet"/>
      <w:lvlText w:val="•"/>
      <w:lvlJc w:val="left"/>
      <w:pPr>
        <w:ind w:left="5640" w:hanging="360"/>
      </w:pPr>
      <w:rPr>
        <w:rFonts w:hint="default"/>
        <w:lang w:val="pl-PL" w:eastAsia="en-US" w:bidi="ar-SA"/>
      </w:rPr>
    </w:lvl>
    <w:lvl w:ilvl="6" w:tplc="8A0EAB58">
      <w:numFmt w:val="bullet"/>
      <w:lvlText w:val="•"/>
      <w:lvlJc w:val="left"/>
      <w:pPr>
        <w:ind w:left="6600" w:hanging="360"/>
      </w:pPr>
      <w:rPr>
        <w:rFonts w:hint="default"/>
        <w:lang w:val="pl-PL" w:eastAsia="en-US" w:bidi="ar-SA"/>
      </w:rPr>
    </w:lvl>
    <w:lvl w:ilvl="7" w:tplc="03AC368C">
      <w:numFmt w:val="bullet"/>
      <w:lvlText w:val="•"/>
      <w:lvlJc w:val="left"/>
      <w:pPr>
        <w:ind w:left="7560" w:hanging="360"/>
      </w:pPr>
      <w:rPr>
        <w:rFonts w:hint="default"/>
        <w:lang w:val="pl-PL" w:eastAsia="en-US" w:bidi="ar-SA"/>
      </w:rPr>
    </w:lvl>
    <w:lvl w:ilvl="8" w:tplc="04742598">
      <w:numFmt w:val="bullet"/>
      <w:lvlText w:val="•"/>
      <w:lvlJc w:val="left"/>
      <w:pPr>
        <w:ind w:left="8520" w:hanging="360"/>
      </w:pPr>
      <w:rPr>
        <w:rFonts w:hint="default"/>
        <w:lang w:val="pl-PL" w:eastAsia="en-US" w:bidi="ar-SA"/>
      </w:rPr>
    </w:lvl>
  </w:abstractNum>
  <w:abstractNum w:abstractNumId="8" w15:restartNumberingAfterBreak="0">
    <w:nsid w:val="4149565E"/>
    <w:multiLevelType w:val="multilevel"/>
    <w:tmpl w:val="3B023B82"/>
    <w:lvl w:ilvl="0">
      <w:start w:val="1"/>
      <w:numFmt w:val="decimal"/>
      <w:lvlText w:val="%1."/>
      <w:lvlJc w:val="left"/>
      <w:pPr>
        <w:ind w:left="1156" w:hanging="399"/>
      </w:pPr>
      <w:rPr>
        <w:rFonts w:ascii="Calibri" w:eastAsia="Calibri" w:hAnsi="Calibri" w:cs="Calibri" w:hint="default"/>
        <w:spacing w:val="-2"/>
        <w:w w:val="100"/>
        <w:sz w:val="20"/>
        <w:szCs w:val="20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357" w:hanging="600"/>
      </w:pPr>
      <w:rPr>
        <w:rFonts w:hint="default"/>
        <w:spacing w:val="-2"/>
        <w:w w:val="100"/>
        <w:lang w:val="pl-PL" w:eastAsia="en-US" w:bidi="ar-SA"/>
      </w:rPr>
    </w:lvl>
    <w:lvl w:ilvl="2">
      <w:numFmt w:val="bullet"/>
      <w:lvlText w:val="•"/>
      <w:lvlJc w:val="left"/>
      <w:pPr>
        <w:ind w:left="2384" w:hanging="600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3408" w:hanging="600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4433" w:hanging="600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457" w:hanging="60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482" w:hanging="60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506" w:hanging="60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531" w:hanging="600"/>
      </w:pPr>
      <w:rPr>
        <w:rFonts w:hint="default"/>
        <w:lang w:val="pl-PL" w:eastAsia="en-US" w:bidi="ar-SA"/>
      </w:rPr>
    </w:lvl>
  </w:abstractNum>
  <w:abstractNum w:abstractNumId="9" w15:restartNumberingAfterBreak="0">
    <w:nsid w:val="425A3C66"/>
    <w:multiLevelType w:val="hybridMultilevel"/>
    <w:tmpl w:val="C0D8B800"/>
    <w:lvl w:ilvl="0" w:tplc="677A1836">
      <w:numFmt w:val="bullet"/>
      <w:lvlText w:val=""/>
      <w:lvlJc w:val="left"/>
      <w:pPr>
        <w:ind w:left="839" w:hanging="284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1" w:tplc="2FD21BE6">
      <w:numFmt w:val="bullet"/>
      <w:lvlText w:val=""/>
      <w:lvlJc w:val="left"/>
      <w:pPr>
        <w:ind w:left="1276" w:hanging="360"/>
      </w:pPr>
      <w:rPr>
        <w:rFonts w:ascii="Symbol" w:eastAsia="Symbol" w:hAnsi="Symbol" w:cs="Symbol" w:hint="default"/>
        <w:w w:val="100"/>
        <w:sz w:val="22"/>
        <w:szCs w:val="22"/>
        <w:lang w:val="pl-PL" w:eastAsia="en-US" w:bidi="ar-SA"/>
      </w:rPr>
    </w:lvl>
    <w:lvl w:ilvl="2" w:tplc="94ACF3BC">
      <w:numFmt w:val="bullet"/>
      <w:lvlText w:val="•"/>
      <w:lvlJc w:val="left"/>
      <w:pPr>
        <w:ind w:left="2313" w:hanging="360"/>
      </w:pPr>
      <w:rPr>
        <w:rFonts w:hint="default"/>
        <w:lang w:val="pl-PL" w:eastAsia="en-US" w:bidi="ar-SA"/>
      </w:rPr>
    </w:lvl>
    <w:lvl w:ilvl="3" w:tplc="26421EC2">
      <w:numFmt w:val="bullet"/>
      <w:lvlText w:val="•"/>
      <w:lvlJc w:val="left"/>
      <w:pPr>
        <w:ind w:left="3346" w:hanging="360"/>
      </w:pPr>
      <w:rPr>
        <w:rFonts w:hint="default"/>
        <w:lang w:val="pl-PL" w:eastAsia="en-US" w:bidi="ar-SA"/>
      </w:rPr>
    </w:lvl>
    <w:lvl w:ilvl="4" w:tplc="3A2E5BA8">
      <w:numFmt w:val="bullet"/>
      <w:lvlText w:val="•"/>
      <w:lvlJc w:val="left"/>
      <w:pPr>
        <w:ind w:left="4380" w:hanging="360"/>
      </w:pPr>
      <w:rPr>
        <w:rFonts w:hint="default"/>
        <w:lang w:val="pl-PL" w:eastAsia="en-US" w:bidi="ar-SA"/>
      </w:rPr>
    </w:lvl>
    <w:lvl w:ilvl="5" w:tplc="9EB4D244">
      <w:numFmt w:val="bullet"/>
      <w:lvlText w:val="•"/>
      <w:lvlJc w:val="left"/>
      <w:pPr>
        <w:ind w:left="5413" w:hanging="360"/>
      </w:pPr>
      <w:rPr>
        <w:rFonts w:hint="default"/>
        <w:lang w:val="pl-PL" w:eastAsia="en-US" w:bidi="ar-SA"/>
      </w:rPr>
    </w:lvl>
    <w:lvl w:ilvl="6" w:tplc="15DE5ACA">
      <w:numFmt w:val="bullet"/>
      <w:lvlText w:val="•"/>
      <w:lvlJc w:val="left"/>
      <w:pPr>
        <w:ind w:left="6446" w:hanging="360"/>
      </w:pPr>
      <w:rPr>
        <w:rFonts w:hint="default"/>
        <w:lang w:val="pl-PL" w:eastAsia="en-US" w:bidi="ar-SA"/>
      </w:rPr>
    </w:lvl>
    <w:lvl w:ilvl="7" w:tplc="949CA678">
      <w:numFmt w:val="bullet"/>
      <w:lvlText w:val="•"/>
      <w:lvlJc w:val="left"/>
      <w:pPr>
        <w:ind w:left="7480" w:hanging="360"/>
      </w:pPr>
      <w:rPr>
        <w:rFonts w:hint="default"/>
        <w:lang w:val="pl-PL" w:eastAsia="en-US" w:bidi="ar-SA"/>
      </w:rPr>
    </w:lvl>
    <w:lvl w:ilvl="8" w:tplc="D7AC61A0">
      <w:numFmt w:val="bullet"/>
      <w:lvlText w:val="•"/>
      <w:lvlJc w:val="left"/>
      <w:pPr>
        <w:ind w:left="8513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44676336"/>
    <w:multiLevelType w:val="hybridMultilevel"/>
    <w:tmpl w:val="9274D0BA"/>
    <w:lvl w:ilvl="0" w:tplc="04150001">
      <w:start w:val="1"/>
      <w:numFmt w:val="bullet"/>
      <w:lvlText w:val=""/>
      <w:lvlJc w:val="left"/>
      <w:pPr>
        <w:ind w:left="1119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39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59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79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99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19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39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59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79" w:hanging="360"/>
      </w:pPr>
      <w:rPr>
        <w:rFonts w:ascii="Wingdings" w:hAnsi="Wingdings" w:hint="default"/>
      </w:rPr>
    </w:lvl>
  </w:abstractNum>
  <w:abstractNum w:abstractNumId="11" w15:restartNumberingAfterBreak="0">
    <w:nsid w:val="4A2C348D"/>
    <w:multiLevelType w:val="hybridMultilevel"/>
    <w:tmpl w:val="86283662"/>
    <w:lvl w:ilvl="0" w:tplc="B28ADC0C">
      <w:start w:val="1"/>
      <w:numFmt w:val="lowerLetter"/>
      <w:lvlText w:val="%1)"/>
      <w:lvlJc w:val="left"/>
      <w:pPr>
        <w:ind w:left="341" w:hanging="226"/>
      </w:pPr>
      <w:rPr>
        <w:rFonts w:ascii="Times New Roman" w:eastAsia="Times New Roman" w:hAnsi="Times New Roman" w:cs="Times New Roman" w:hint="default"/>
        <w:spacing w:val="-2"/>
        <w:w w:val="100"/>
        <w:sz w:val="22"/>
        <w:szCs w:val="22"/>
        <w:lang w:val="pl-PL" w:eastAsia="en-US" w:bidi="ar-SA"/>
      </w:rPr>
    </w:lvl>
    <w:lvl w:ilvl="1" w:tplc="76480616">
      <w:numFmt w:val="bullet"/>
      <w:lvlText w:val="-"/>
      <w:lvlJc w:val="left"/>
      <w:pPr>
        <w:ind w:left="116" w:hanging="164"/>
      </w:pPr>
      <w:rPr>
        <w:rFonts w:ascii="Times New Roman" w:eastAsia="Times New Roman" w:hAnsi="Times New Roman" w:cs="Times New Roman" w:hint="default"/>
        <w:w w:val="100"/>
        <w:sz w:val="22"/>
        <w:szCs w:val="22"/>
        <w:lang w:val="pl-PL" w:eastAsia="en-US" w:bidi="ar-SA"/>
      </w:rPr>
    </w:lvl>
    <w:lvl w:ilvl="2" w:tplc="C63A478A">
      <w:numFmt w:val="bullet"/>
      <w:lvlText w:val="•"/>
      <w:lvlJc w:val="left"/>
      <w:pPr>
        <w:ind w:left="1462" w:hanging="164"/>
      </w:pPr>
      <w:rPr>
        <w:rFonts w:hint="default"/>
        <w:lang w:val="pl-PL" w:eastAsia="en-US" w:bidi="ar-SA"/>
      </w:rPr>
    </w:lvl>
    <w:lvl w:ilvl="3" w:tplc="CF7A1B70">
      <w:numFmt w:val="bullet"/>
      <w:lvlText w:val="•"/>
      <w:lvlJc w:val="left"/>
      <w:pPr>
        <w:ind w:left="2584" w:hanging="164"/>
      </w:pPr>
      <w:rPr>
        <w:rFonts w:hint="default"/>
        <w:lang w:val="pl-PL" w:eastAsia="en-US" w:bidi="ar-SA"/>
      </w:rPr>
    </w:lvl>
    <w:lvl w:ilvl="4" w:tplc="F79EEE50">
      <w:numFmt w:val="bullet"/>
      <w:lvlText w:val="•"/>
      <w:lvlJc w:val="left"/>
      <w:pPr>
        <w:ind w:left="3706" w:hanging="164"/>
      </w:pPr>
      <w:rPr>
        <w:rFonts w:hint="default"/>
        <w:lang w:val="pl-PL" w:eastAsia="en-US" w:bidi="ar-SA"/>
      </w:rPr>
    </w:lvl>
    <w:lvl w:ilvl="5" w:tplc="FCA87C66">
      <w:numFmt w:val="bullet"/>
      <w:lvlText w:val="•"/>
      <w:lvlJc w:val="left"/>
      <w:pPr>
        <w:ind w:left="4828" w:hanging="164"/>
      </w:pPr>
      <w:rPr>
        <w:rFonts w:hint="default"/>
        <w:lang w:val="pl-PL" w:eastAsia="en-US" w:bidi="ar-SA"/>
      </w:rPr>
    </w:lvl>
    <w:lvl w:ilvl="6" w:tplc="C2A4B06E">
      <w:numFmt w:val="bullet"/>
      <w:lvlText w:val="•"/>
      <w:lvlJc w:val="left"/>
      <w:pPr>
        <w:ind w:left="5951" w:hanging="164"/>
      </w:pPr>
      <w:rPr>
        <w:rFonts w:hint="default"/>
        <w:lang w:val="pl-PL" w:eastAsia="en-US" w:bidi="ar-SA"/>
      </w:rPr>
    </w:lvl>
    <w:lvl w:ilvl="7" w:tplc="FA1A5924">
      <w:numFmt w:val="bullet"/>
      <w:lvlText w:val="•"/>
      <w:lvlJc w:val="left"/>
      <w:pPr>
        <w:ind w:left="7073" w:hanging="164"/>
      </w:pPr>
      <w:rPr>
        <w:rFonts w:hint="default"/>
        <w:lang w:val="pl-PL" w:eastAsia="en-US" w:bidi="ar-SA"/>
      </w:rPr>
    </w:lvl>
    <w:lvl w:ilvl="8" w:tplc="25FA3A52">
      <w:numFmt w:val="bullet"/>
      <w:lvlText w:val="•"/>
      <w:lvlJc w:val="left"/>
      <w:pPr>
        <w:ind w:left="8195" w:hanging="164"/>
      </w:pPr>
      <w:rPr>
        <w:rFonts w:hint="default"/>
        <w:lang w:val="pl-PL" w:eastAsia="en-US" w:bidi="ar-SA"/>
      </w:rPr>
    </w:lvl>
  </w:abstractNum>
  <w:abstractNum w:abstractNumId="12" w15:restartNumberingAfterBreak="0">
    <w:nsid w:val="4B443A1A"/>
    <w:multiLevelType w:val="multilevel"/>
    <w:tmpl w:val="7ED06BEA"/>
    <w:lvl w:ilvl="0">
      <w:start w:val="1"/>
      <w:numFmt w:val="decimal"/>
      <w:pStyle w:val="Mokrsko-Drogi"/>
      <w:lvlText w:val="%1."/>
      <w:lvlJc w:val="left"/>
      <w:pPr>
        <w:ind w:left="644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364" w:hanging="72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72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444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0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524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244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604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324" w:hanging="2160"/>
      </w:pPr>
      <w:rPr>
        <w:rFonts w:hint="default"/>
      </w:rPr>
    </w:lvl>
  </w:abstractNum>
  <w:abstractNum w:abstractNumId="13" w15:restartNumberingAfterBreak="0">
    <w:nsid w:val="6F9B4D64"/>
    <w:multiLevelType w:val="multilevel"/>
    <w:tmpl w:val="63BA49C2"/>
    <w:lvl w:ilvl="0">
      <w:start w:val="1"/>
      <w:numFmt w:val="decimal"/>
      <w:lvlText w:val="%1."/>
      <w:lvlJc w:val="left"/>
      <w:pPr>
        <w:ind w:left="1199" w:hanging="360"/>
        <w:jc w:val="right"/>
      </w:pPr>
      <w:rPr>
        <w:rFonts w:ascii="Times New Roman" w:eastAsia="Times New Roman" w:hAnsi="Times New Roman" w:cs="Times New Roman" w:hint="default"/>
        <w:b/>
        <w:bCs/>
        <w:w w:val="100"/>
        <w:sz w:val="24"/>
        <w:szCs w:val="24"/>
        <w:lang w:val="pl-PL" w:eastAsia="en-US" w:bidi="ar-SA"/>
      </w:rPr>
    </w:lvl>
    <w:lvl w:ilvl="1">
      <w:start w:val="1"/>
      <w:numFmt w:val="decimal"/>
      <w:lvlText w:val="%1.%2."/>
      <w:lvlJc w:val="left"/>
      <w:pPr>
        <w:ind w:left="1479" w:hanging="720"/>
      </w:pPr>
      <w:rPr>
        <w:rFonts w:hint="default"/>
        <w:b/>
        <w:bCs/>
        <w:w w:val="100"/>
        <w:lang w:val="pl-PL" w:eastAsia="en-US" w:bidi="ar-SA"/>
      </w:rPr>
    </w:lvl>
    <w:lvl w:ilvl="2">
      <w:numFmt w:val="bullet"/>
      <w:lvlText w:val="•"/>
      <w:lvlJc w:val="left"/>
      <w:pPr>
        <w:ind w:left="1920" w:hanging="720"/>
      </w:pPr>
      <w:rPr>
        <w:rFonts w:hint="default"/>
        <w:lang w:val="pl-PL" w:eastAsia="en-US" w:bidi="ar-SA"/>
      </w:rPr>
    </w:lvl>
    <w:lvl w:ilvl="3">
      <w:numFmt w:val="bullet"/>
      <w:lvlText w:val="•"/>
      <w:lvlJc w:val="left"/>
      <w:pPr>
        <w:ind w:left="2947" w:hanging="720"/>
      </w:pPr>
      <w:rPr>
        <w:rFonts w:hint="default"/>
        <w:lang w:val="pl-PL" w:eastAsia="en-US" w:bidi="ar-SA"/>
      </w:rPr>
    </w:lvl>
    <w:lvl w:ilvl="4">
      <w:numFmt w:val="bullet"/>
      <w:lvlText w:val="•"/>
      <w:lvlJc w:val="left"/>
      <w:pPr>
        <w:ind w:left="3975" w:hanging="720"/>
      </w:pPr>
      <w:rPr>
        <w:rFonts w:hint="default"/>
        <w:lang w:val="pl-PL" w:eastAsia="en-US" w:bidi="ar-SA"/>
      </w:rPr>
    </w:lvl>
    <w:lvl w:ilvl="5">
      <w:numFmt w:val="bullet"/>
      <w:lvlText w:val="•"/>
      <w:lvlJc w:val="left"/>
      <w:pPr>
        <w:ind w:left="5002" w:hanging="720"/>
      </w:pPr>
      <w:rPr>
        <w:rFonts w:hint="default"/>
        <w:lang w:val="pl-PL" w:eastAsia="en-US" w:bidi="ar-SA"/>
      </w:rPr>
    </w:lvl>
    <w:lvl w:ilvl="6">
      <w:numFmt w:val="bullet"/>
      <w:lvlText w:val="•"/>
      <w:lvlJc w:val="left"/>
      <w:pPr>
        <w:ind w:left="6030" w:hanging="720"/>
      </w:pPr>
      <w:rPr>
        <w:rFonts w:hint="default"/>
        <w:lang w:val="pl-PL" w:eastAsia="en-US" w:bidi="ar-SA"/>
      </w:rPr>
    </w:lvl>
    <w:lvl w:ilvl="7">
      <w:numFmt w:val="bullet"/>
      <w:lvlText w:val="•"/>
      <w:lvlJc w:val="left"/>
      <w:pPr>
        <w:ind w:left="7057" w:hanging="720"/>
      </w:pPr>
      <w:rPr>
        <w:rFonts w:hint="default"/>
        <w:lang w:val="pl-PL" w:eastAsia="en-US" w:bidi="ar-SA"/>
      </w:rPr>
    </w:lvl>
    <w:lvl w:ilvl="8">
      <w:numFmt w:val="bullet"/>
      <w:lvlText w:val="•"/>
      <w:lvlJc w:val="left"/>
      <w:pPr>
        <w:ind w:left="8085" w:hanging="720"/>
      </w:pPr>
      <w:rPr>
        <w:rFonts w:hint="default"/>
        <w:lang w:val="pl-PL" w:eastAsia="en-US" w:bidi="ar-SA"/>
      </w:rPr>
    </w:lvl>
  </w:abstractNum>
  <w:num w:numId="1" w16cid:durableId="1295480388">
    <w:abstractNumId w:val="11"/>
  </w:num>
  <w:num w:numId="2" w16cid:durableId="29694484">
    <w:abstractNumId w:val="5"/>
  </w:num>
  <w:num w:numId="3" w16cid:durableId="473058865">
    <w:abstractNumId w:val="3"/>
  </w:num>
  <w:num w:numId="4" w16cid:durableId="837043676">
    <w:abstractNumId w:val="0"/>
  </w:num>
  <w:num w:numId="5" w16cid:durableId="1285506339">
    <w:abstractNumId w:val="1"/>
  </w:num>
  <w:num w:numId="6" w16cid:durableId="1033073058">
    <w:abstractNumId w:val="7"/>
  </w:num>
  <w:num w:numId="7" w16cid:durableId="1817255196">
    <w:abstractNumId w:val="9"/>
  </w:num>
  <w:num w:numId="8" w16cid:durableId="503932154">
    <w:abstractNumId w:val="13"/>
  </w:num>
  <w:num w:numId="9" w16cid:durableId="875241407">
    <w:abstractNumId w:val="6"/>
  </w:num>
  <w:num w:numId="10" w16cid:durableId="249897732">
    <w:abstractNumId w:val="8"/>
  </w:num>
  <w:num w:numId="11" w16cid:durableId="597104035">
    <w:abstractNumId w:val="4"/>
  </w:num>
  <w:num w:numId="12" w16cid:durableId="1968585284">
    <w:abstractNumId w:val="2"/>
  </w:num>
  <w:num w:numId="13" w16cid:durableId="1637297803">
    <w:abstractNumId w:val="10"/>
  </w:num>
  <w:num w:numId="14" w16cid:durableId="1403916800">
    <w:abstractNumId w:val="1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oofState w:spelling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7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FD08D3"/>
    <w:rsid w:val="00037820"/>
    <w:rsid w:val="00252544"/>
    <w:rsid w:val="003D1036"/>
    <w:rsid w:val="0065190F"/>
    <w:rsid w:val="008A0E36"/>
    <w:rsid w:val="008A31A1"/>
    <w:rsid w:val="00A859A7"/>
    <w:rsid w:val="00C11203"/>
    <w:rsid w:val="00CB066C"/>
    <w:rsid w:val="00CF6581"/>
    <w:rsid w:val="00EA67B1"/>
    <w:rsid w:val="00F2520D"/>
    <w:rsid w:val="00FD08D3"/>
    <w:rsid w:val="00FF0A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7"/>
    <o:shapelayout v:ext="edit">
      <o:idmap v:ext="edit" data="2"/>
    </o:shapelayout>
  </w:shapeDefaults>
  <w:decimalSymbol w:val=","/>
  <w:listSeparator w:val=";"/>
  <w14:docId w14:val="306343AE"/>
  <w15:docId w15:val="{B4EBCB3E-F0D0-460A-A5C7-8BAF9397985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Pr>
      <w:rFonts w:ascii="Times New Roman" w:eastAsia="Times New Roman" w:hAnsi="Times New Roman" w:cs="Times New Roman"/>
      <w:lang w:val="pl-PL"/>
    </w:rPr>
  </w:style>
  <w:style w:type="paragraph" w:styleId="Nagwek1">
    <w:name w:val="heading 1"/>
    <w:basedOn w:val="Normalny"/>
    <w:uiPriority w:val="9"/>
    <w:qFormat/>
    <w:pPr>
      <w:ind w:left="220"/>
      <w:outlineLvl w:val="0"/>
    </w:pPr>
    <w:rPr>
      <w:b/>
      <w:bCs/>
      <w:sz w:val="24"/>
      <w:szCs w:val="24"/>
    </w:rPr>
  </w:style>
  <w:style w:type="paragraph" w:styleId="Nagwek2">
    <w:name w:val="heading 2"/>
    <w:basedOn w:val="Normalny"/>
    <w:uiPriority w:val="9"/>
    <w:unhideWhenUsed/>
    <w:qFormat/>
    <w:pPr>
      <w:outlineLvl w:val="1"/>
    </w:pPr>
    <w:rPr>
      <w:b/>
      <w:bCs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Spistreci1">
    <w:name w:val="toc 1"/>
    <w:basedOn w:val="Normalny"/>
    <w:uiPriority w:val="1"/>
    <w:qFormat/>
    <w:pPr>
      <w:ind w:left="1156" w:hanging="399"/>
    </w:pPr>
    <w:rPr>
      <w:rFonts w:ascii="Calibri" w:eastAsia="Calibri" w:hAnsi="Calibri" w:cs="Calibri"/>
      <w:sz w:val="20"/>
      <w:szCs w:val="20"/>
    </w:rPr>
  </w:style>
  <w:style w:type="paragraph" w:styleId="Spistreci2">
    <w:name w:val="toc 2"/>
    <w:basedOn w:val="Normalny"/>
    <w:uiPriority w:val="1"/>
    <w:qFormat/>
    <w:pPr>
      <w:spacing w:before="1"/>
      <w:ind w:left="1357" w:hanging="601"/>
    </w:pPr>
    <w:rPr>
      <w:rFonts w:ascii="Calibri" w:eastAsia="Calibri" w:hAnsi="Calibri" w:cs="Calibri"/>
      <w:sz w:val="16"/>
      <w:szCs w:val="16"/>
    </w:rPr>
  </w:style>
  <w:style w:type="paragraph" w:styleId="Tekstpodstawowy">
    <w:name w:val="Body Text"/>
    <w:basedOn w:val="Normalny"/>
    <w:uiPriority w:val="1"/>
    <w:qFormat/>
  </w:style>
  <w:style w:type="paragraph" w:styleId="Tytu">
    <w:name w:val="Title"/>
    <w:basedOn w:val="Normalny"/>
    <w:uiPriority w:val="10"/>
    <w:qFormat/>
    <w:pPr>
      <w:ind w:left="983"/>
    </w:pPr>
    <w:rPr>
      <w:b/>
      <w:bCs/>
      <w:sz w:val="36"/>
      <w:szCs w:val="36"/>
    </w:rPr>
  </w:style>
  <w:style w:type="paragraph" w:styleId="Akapitzlist">
    <w:name w:val="List Paragraph"/>
    <w:basedOn w:val="Normalny"/>
    <w:link w:val="AkapitzlistZnak"/>
    <w:uiPriority w:val="34"/>
    <w:qFormat/>
    <w:pPr>
      <w:ind w:left="116" w:hanging="360"/>
    </w:pPr>
  </w:style>
  <w:style w:type="paragraph" w:customStyle="1" w:styleId="TableParagraph">
    <w:name w:val="Table Paragraph"/>
    <w:basedOn w:val="Normalny"/>
    <w:uiPriority w:val="1"/>
    <w:qFormat/>
  </w:style>
  <w:style w:type="table" w:styleId="Tabela-Siatka">
    <w:name w:val="Table Grid"/>
    <w:basedOn w:val="Standardowy"/>
    <w:rsid w:val="00C11203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pl-PL"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kapitzlistZnak">
    <w:name w:val="Akapit z listą Znak"/>
    <w:basedOn w:val="Domylnaczcionkaakapitu"/>
    <w:link w:val="Akapitzlist"/>
    <w:uiPriority w:val="34"/>
    <w:qFormat/>
    <w:rsid w:val="00EA67B1"/>
    <w:rPr>
      <w:rFonts w:ascii="Times New Roman" w:eastAsia="Times New Roman" w:hAnsi="Times New Roman" w:cs="Times New Roman"/>
      <w:lang w:val="pl-PL"/>
    </w:rPr>
  </w:style>
  <w:style w:type="paragraph" w:customStyle="1" w:styleId="WW-Tekstpodstawowy2">
    <w:name w:val="WW-Tekst podstawowy 2"/>
    <w:basedOn w:val="Normalny"/>
    <w:rsid w:val="00EA67B1"/>
    <w:pPr>
      <w:widowControl/>
      <w:tabs>
        <w:tab w:val="left" w:pos="284"/>
      </w:tabs>
      <w:suppressAutoHyphens/>
      <w:autoSpaceDE/>
      <w:autoSpaceDN/>
      <w:spacing w:after="120"/>
      <w:jc w:val="both"/>
    </w:pPr>
    <w:rPr>
      <w:rFonts w:ascii="Arial" w:eastAsia="HG Mincho Light J" w:hAnsi="Arial"/>
      <w:sz w:val="18"/>
      <w:szCs w:val="24"/>
      <w:lang w:eastAsia="pl-PL"/>
    </w:rPr>
  </w:style>
  <w:style w:type="paragraph" w:customStyle="1" w:styleId="Mokrsko-Drogi">
    <w:name w:val="Mokrsko-Drogi"/>
    <w:basedOn w:val="Nagwek2"/>
    <w:link w:val="Mokrsko-DrogiZnak"/>
    <w:qFormat/>
    <w:rsid w:val="00EA67B1"/>
    <w:pPr>
      <w:keepNext/>
      <w:keepLines/>
      <w:numPr>
        <w:numId w:val="14"/>
      </w:numPr>
      <w:suppressAutoHyphens/>
      <w:autoSpaceDE/>
      <w:autoSpaceDN/>
      <w:spacing w:beforeLines="100" w:before="120" w:afterLines="100" w:after="120" w:line="276" w:lineRule="auto"/>
    </w:pPr>
    <w:rPr>
      <w:iCs/>
      <w:sz w:val="24"/>
      <w:szCs w:val="28"/>
    </w:rPr>
  </w:style>
  <w:style w:type="character" w:customStyle="1" w:styleId="Mokrsko-DrogiZnak">
    <w:name w:val="Mokrsko-Drogi Znak"/>
    <w:link w:val="Mokrsko-Drogi"/>
    <w:rsid w:val="00EA67B1"/>
    <w:rPr>
      <w:rFonts w:ascii="Times New Roman" w:eastAsia="Times New Roman" w:hAnsi="Times New Roman" w:cs="Times New Roman"/>
      <w:b/>
      <w:bCs/>
      <w:iCs/>
      <w:sz w:val="24"/>
      <w:szCs w:val="28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footer" Target="footer3.xml"/><Relationship Id="rId18" Type="http://schemas.openxmlformats.org/officeDocument/2006/relationships/image" Target="media/image6.png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image" Target="media/image9.png"/><Relationship Id="rId7" Type="http://schemas.openxmlformats.org/officeDocument/2006/relationships/header" Target="header1.xml"/><Relationship Id="rId12" Type="http://schemas.openxmlformats.org/officeDocument/2006/relationships/header" Target="header3.xml"/><Relationship Id="rId17" Type="http://schemas.openxmlformats.org/officeDocument/2006/relationships/image" Target="media/image5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image" Target="media/image8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2.xml"/><Relationship Id="rId24" Type="http://schemas.openxmlformats.org/officeDocument/2006/relationships/image" Target="media/image12.png"/><Relationship Id="rId5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10" Type="http://schemas.openxmlformats.org/officeDocument/2006/relationships/header" Target="header2.xml"/><Relationship Id="rId19" Type="http://schemas.openxmlformats.org/officeDocument/2006/relationships/image" Target="media/image7.png"/><Relationship Id="rId4" Type="http://schemas.openxmlformats.org/officeDocument/2006/relationships/webSettings" Target="webSettings.xml"/><Relationship Id="rId9" Type="http://schemas.openxmlformats.org/officeDocument/2006/relationships/image" Target="media/image1.png"/><Relationship Id="rId14" Type="http://schemas.openxmlformats.org/officeDocument/2006/relationships/image" Target="media/image2.png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21</Pages>
  <Words>2063</Words>
  <Characters>12380</Characters>
  <Application>Microsoft Office Word</Application>
  <DocSecurity>0</DocSecurity>
  <Lines>103</Lines>
  <Paragraphs>28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Microsoft Word - OT Orzeszkowej �teletechnika.docx</vt:lpstr>
    </vt:vector>
  </TitlesOfParts>
  <Company/>
  <LinksUpToDate>false</LinksUpToDate>
  <CharactersWithSpaces>14415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OT Orzeszkowej �teletechnika.docx</dc:title>
  <dc:creator>PC</dc:creator>
  <cp:lastModifiedBy>MM</cp:lastModifiedBy>
  <cp:revision>9</cp:revision>
  <cp:lastPrinted>2023-02-03T10:00:00Z</cp:lastPrinted>
  <dcterms:created xsi:type="dcterms:W3CDTF">2023-02-03T09:39:00Z</dcterms:created>
  <dcterms:modified xsi:type="dcterms:W3CDTF">2023-06-21T15:12:00Z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2022-10-19T00:00:00Z</vt:filetime>
  </property>
  <property fmtid="{D5CDD505-2E9C-101B-9397-08002B2CF9AE}" pid="3" name="Creator">
    <vt:lpwstr>Bullzip PDF Printer (12.2.0.2905)</vt:lpwstr>
  </property>
  <property fmtid="{D5CDD505-2E9C-101B-9397-08002B2CF9AE}" pid="4" name="LastSaved">
    <vt:filetime>2023-02-03T00:00:00Z</vt:filetime>
  </property>
</Properties>
</file>